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F4ECF" w14:textId="77777777" w:rsidR="004E2A89" w:rsidRPr="00274243" w:rsidRDefault="004E2A89" w:rsidP="004E2A89">
      <w:pPr>
        <w:pStyle w:val="Ttulo1"/>
        <w:ind w:left="0"/>
        <w:rPr>
          <w:rFonts w:cs="Arial"/>
          <w:sz w:val="24"/>
          <w:szCs w:val="24"/>
          <w:lang w:val="es-CR"/>
        </w:rPr>
      </w:pPr>
      <w:bookmarkStart w:id="0" w:name="_GoBack"/>
      <w:bookmarkEnd w:id="0"/>
    </w:p>
    <w:p w14:paraId="7BAF41EC" w14:textId="77777777" w:rsidR="004E2A89" w:rsidRPr="00274243" w:rsidRDefault="004E2A89" w:rsidP="004E2A89">
      <w:pPr>
        <w:pStyle w:val="Encabezado"/>
        <w:jc w:val="center"/>
        <w:rPr>
          <w:rFonts w:ascii="Arial" w:hAnsi="Arial" w:cs="Arial"/>
          <w:b/>
          <w:sz w:val="24"/>
          <w:szCs w:val="24"/>
        </w:rPr>
      </w:pPr>
      <w:r w:rsidRPr="00274243">
        <w:rPr>
          <w:rFonts w:ascii="Arial" w:hAnsi="Arial" w:cs="Arial"/>
          <w:b/>
          <w:sz w:val="24"/>
          <w:szCs w:val="24"/>
        </w:rPr>
        <w:t>INSTITUTO NACIONAL DE SEGUROS</w:t>
      </w:r>
    </w:p>
    <w:p w14:paraId="0D80FC10" w14:textId="77777777" w:rsidR="004E2A89" w:rsidRPr="00274243" w:rsidRDefault="004E2A89" w:rsidP="004E2A89">
      <w:pPr>
        <w:pStyle w:val="Encabezado"/>
        <w:jc w:val="center"/>
        <w:rPr>
          <w:rFonts w:ascii="Arial" w:hAnsi="Arial" w:cs="Arial"/>
          <w:b/>
          <w:sz w:val="24"/>
          <w:szCs w:val="24"/>
        </w:rPr>
      </w:pPr>
      <w:r w:rsidRPr="00274243">
        <w:rPr>
          <w:rFonts w:ascii="Arial" w:hAnsi="Arial" w:cs="Arial"/>
          <w:b/>
          <w:sz w:val="24"/>
          <w:szCs w:val="24"/>
        </w:rPr>
        <w:t>DEPARTAMENTO DE PROVEEDURÍA INS</w:t>
      </w:r>
    </w:p>
    <w:p w14:paraId="2852B912" w14:textId="77777777" w:rsidR="00B767AB" w:rsidRPr="00274243" w:rsidRDefault="00B767AB" w:rsidP="004E2A89">
      <w:pPr>
        <w:widowControl/>
        <w:autoSpaceDE w:val="0"/>
        <w:autoSpaceDN w:val="0"/>
        <w:adjustRightInd w:val="0"/>
        <w:rPr>
          <w:rFonts w:ascii="Arial" w:hAnsi="Arial" w:cs="Arial"/>
          <w:b/>
          <w:bCs/>
          <w:color w:val="000000"/>
          <w:sz w:val="24"/>
          <w:szCs w:val="24"/>
          <w:lang w:val="es-CR"/>
        </w:rPr>
      </w:pPr>
    </w:p>
    <w:p w14:paraId="0892B76B" w14:textId="3B283132" w:rsidR="0088014A" w:rsidRDefault="0088014A" w:rsidP="00B767AB">
      <w:pPr>
        <w:widowControl/>
        <w:autoSpaceDE w:val="0"/>
        <w:autoSpaceDN w:val="0"/>
        <w:adjustRightInd w:val="0"/>
        <w:jc w:val="center"/>
        <w:rPr>
          <w:rFonts w:ascii="Helv" w:hAnsi="Helv" w:cs="Helv"/>
          <w:b/>
          <w:bCs/>
          <w:color w:val="000000"/>
          <w:lang w:val="es-CR"/>
        </w:rPr>
      </w:pPr>
      <w:r>
        <w:rPr>
          <w:rFonts w:ascii="Helv" w:hAnsi="Helv" w:cs="Helv"/>
          <w:b/>
          <w:bCs/>
          <w:color w:val="000000"/>
          <w:lang w:val="es-CR"/>
        </w:rPr>
        <w:t>PROV-0</w:t>
      </w:r>
      <w:r w:rsidR="007F20F6">
        <w:rPr>
          <w:rFonts w:ascii="Helv" w:hAnsi="Helv" w:cs="Helv"/>
          <w:b/>
          <w:bCs/>
          <w:color w:val="000000"/>
          <w:lang w:val="es-CR"/>
        </w:rPr>
        <w:t>2763-</w:t>
      </w:r>
      <w:r>
        <w:rPr>
          <w:rFonts w:ascii="Helv" w:hAnsi="Helv" w:cs="Helv"/>
          <w:b/>
          <w:bCs/>
          <w:color w:val="000000"/>
          <w:lang w:val="es-CR"/>
        </w:rPr>
        <w:t>20</w:t>
      </w:r>
      <w:r w:rsidR="00166D60">
        <w:rPr>
          <w:rFonts w:ascii="Helv" w:hAnsi="Helv" w:cs="Helv"/>
          <w:b/>
          <w:bCs/>
          <w:color w:val="000000"/>
          <w:lang w:val="es-CR"/>
        </w:rPr>
        <w:t>20</w:t>
      </w:r>
    </w:p>
    <w:p w14:paraId="7F93291B" w14:textId="3E338A86" w:rsidR="00B767AB" w:rsidRPr="00274243" w:rsidRDefault="000C70DA" w:rsidP="007D4578">
      <w:pPr>
        <w:widowControl/>
        <w:autoSpaceDE w:val="0"/>
        <w:autoSpaceDN w:val="0"/>
        <w:adjustRightInd w:val="0"/>
        <w:jc w:val="center"/>
        <w:rPr>
          <w:rFonts w:ascii="Arial" w:hAnsi="Arial" w:cs="Arial"/>
          <w:b/>
          <w:bCs/>
          <w:color w:val="000000"/>
          <w:sz w:val="24"/>
          <w:szCs w:val="24"/>
          <w:lang w:val="es-CR"/>
        </w:rPr>
      </w:pPr>
      <w:r>
        <w:rPr>
          <w:rFonts w:ascii="Arial" w:hAnsi="Arial" w:cs="Arial"/>
          <w:b/>
          <w:bCs/>
          <w:color w:val="000000"/>
          <w:sz w:val="24"/>
          <w:szCs w:val="24"/>
          <w:lang w:val="es-CR"/>
        </w:rPr>
        <w:t>0</w:t>
      </w:r>
      <w:r w:rsidR="007D4578">
        <w:rPr>
          <w:rFonts w:ascii="Arial" w:hAnsi="Arial" w:cs="Arial"/>
          <w:b/>
          <w:bCs/>
          <w:color w:val="000000"/>
          <w:sz w:val="24"/>
          <w:szCs w:val="24"/>
          <w:lang w:val="es-CR"/>
        </w:rPr>
        <w:t>3</w:t>
      </w:r>
      <w:r w:rsidR="002217EF" w:rsidRPr="00274243">
        <w:rPr>
          <w:rFonts w:ascii="Arial" w:hAnsi="Arial" w:cs="Arial"/>
          <w:b/>
          <w:bCs/>
          <w:color w:val="000000"/>
          <w:sz w:val="24"/>
          <w:szCs w:val="24"/>
          <w:lang w:val="es-CR"/>
        </w:rPr>
        <w:t xml:space="preserve"> de </w:t>
      </w:r>
      <w:r>
        <w:rPr>
          <w:rFonts w:ascii="Arial" w:hAnsi="Arial" w:cs="Arial"/>
          <w:b/>
          <w:bCs/>
          <w:color w:val="000000"/>
          <w:sz w:val="24"/>
          <w:szCs w:val="24"/>
          <w:lang w:val="es-CR"/>
        </w:rPr>
        <w:t>agosto del</w:t>
      </w:r>
      <w:r w:rsidR="001D4C90" w:rsidRPr="00274243">
        <w:rPr>
          <w:rFonts w:ascii="Arial" w:hAnsi="Arial" w:cs="Arial"/>
          <w:b/>
          <w:bCs/>
          <w:color w:val="000000"/>
          <w:sz w:val="24"/>
          <w:szCs w:val="24"/>
          <w:lang w:val="es-CR"/>
        </w:rPr>
        <w:t xml:space="preserve"> </w:t>
      </w:r>
      <w:r w:rsidR="00CC695B" w:rsidRPr="00274243">
        <w:rPr>
          <w:rFonts w:ascii="Arial" w:hAnsi="Arial" w:cs="Arial"/>
          <w:b/>
          <w:bCs/>
          <w:color w:val="000000"/>
          <w:sz w:val="24"/>
          <w:szCs w:val="24"/>
          <w:lang w:val="es-CR"/>
        </w:rPr>
        <w:t>20</w:t>
      </w:r>
      <w:r w:rsidR="00166D60">
        <w:rPr>
          <w:rFonts w:ascii="Arial" w:hAnsi="Arial" w:cs="Arial"/>
          <w:b/>
          <w:bCs/>
          <w:color w:val="000000"/>
          <w:sz w:val="24"/>
          <w:szCs w:val="24"/>
          <w:lang w:val="es-CR"/>
        </w:rPr>
        <w:t>20</w:t>
      </w:r>
    </w:p>
    <w:p w14:paraId="4B9CFB93" w14:textId="77777777" w:rsidR="00B767AB" w:rsidRPr="00274243" w:rsidRDefault="00B767AB" w:rsidP="00B767AB">
      <w:pPr>
        <w:widowControl/>
        <w:autoSpaceDE w:val="0"/>
        <w:autoSpaceDN w:val="0"/>
        <w:adjustRightInd w:val="0"/>
        <w:jc w:val="center"/>
        <w:rPr>
          <w:rFonts w:ascii="Arial" w:hAnsi="Arial" w:cs="Arial"/>
          <w:b/>
          <w:bCs/>
          <w:color w:val="000000"/>
          <w:sz w:val="24"/>
          <w:szCs w:val="24"/>
          <w:lang w:val="es-CR"/>
        </w:rPr>
      </w:pPr>
    </w:p>
    <w:p w14:paraId="606C1F86" w14:textId="77777777" w:rsidR="00CC2E12" w:rsidRPr="00274243" w:rsidRDefault="00CC2E12" w:rsidP="002176D1">
      <w:pPr>
        <w:widowControl/>
        <w:tabs>
          <w:tab w:val="left" w:pos="0"/>
        </w:tabs>
        <w:autoSpaceDE w:val="0"/>
        <w:autoSpaceDN w:val="0"/>
        <w:adjustRightInd w:val="0"/>
        <w:rPr>
          <w:rFonts w:ascii="Arial" w:hAnsi="Arial" w:cs="Arial"/>
          <w:b/>
          <w:bCs/>
          <w:color w:val="000000"/>
          <w:sz w:val="24"/>
          <w:szCs w:val="24"/>
          <w:lang w:val="es-CR"/>
        </w:rPr>
      </w:pPr>
    </w:p>
    <w:p w14:paraId="2F0251D0" w14:textId="30882490" w:rsidR="00274243" w:rsidRPr="00274243" w:rsidRDefault="00274243" w:rsidP="002176D1">
      <w:pPr>
        <w:widowControl/>
        <w:tabs>
          <w:tab w:val="left" w:pos="0"/>
        </w:tabs>
        <w:autoSpaceDE w:val="0"/>
        <w:autoSpaceDN w:val="0"/>
        <w:adjustRightInd w:val="0"/>
        <w:rPr>
          <w:rFonts w:ascii="Arial" w:hAnsi="Arial" w:cs="Arial"/>
          <w:b/>
          <w:bCs/>
          <w:color w:val="000000"/>
          <w:sz w:val="24"/>
          <w:szCs w:val="24"/>
          <w:lang w:val="es-CR"/>
        </w:rPr>
      </w:pPr>
      <w:r w:rsidRPr="00274243">
        <w:rPr>
          <w:rFonts w:ascii="Arial" w:hAnsi="Arial" w:cs="Arial"/>
          <w:b/>
          <w:bCs/>
          <w:color w:val="000000"/>
          <w:sz w:val="24"/>
          <w:szCs w:val="24"/>
          <w:lang w:val="es-CR"/>
        </w:rPr>
        <w:t xml:space="preserve">Licda. </w:t>
      </w:r>
      <w:r w:rsidR="00166D60">
        <w:rPr>
          <w:rFonts w:ascii="Arial" w:hAnsi="Arial" w:cs="Arial"/>
          <w:b/>
          <w:bCs/>
          <w:color w:val="000000"/>
          <w:sz w:val="24"/>
          <w:szCs w:val="24"/>
          <w:lang w:val="es-CR"/>
        </w:rPr>
        <w:t>Carmen Lidia González Ramírez</w:t>
      </w:r>
    </w:p>
    <w:p w14:paraId="07097541" w14:textId="6849BC14" w:rsidR="002176D1" w:rsidRPr="00274243" w:rsidRDefault="00166D60" w:rsidP="002176D1">
      <w:pPr>
        <w:widowControl/>
        <w:tabs>
          <w:tab w:val="left" w:pos="0"/>
        </w:tabs>
        <w:autoSpaceDE w:val="0"/>
        <w:autoSpaceDN w:val="0"/>
        <w:adjustRightInd w:val="0"/>
        <w:rPr>
          <w:rFonts w:ascii="Arial" w:hAnsi="Arial" w:cs="Arial"/>
          <w:b/>
          <w:bCs/>
          <w:color w:val="000000"/>
          <w:sz w:val="24"/>
          <w:szCs w:val="24"/>
          <w:lang w:val="es-CR"/>
        </w:rPr>
      </w:pPr>
      <w:r>
        <w:rPr>
          <w:rFonts w:ascii="Arial" w:hAnsi="Arial" w:cs="Arial"/>
          <w:b/>
          <w:bCs/>
          <w:color w:val="000000"/>
          <w:sz w:val="24"/>
          <w:szCs w:val="24"/>
          <w:lang w:val="es-CR"/>
        </w:rPr>
        <w:t>Jefe</w:t>
      </w:r>
    </w:p>
    <w:p w14:paraId="10E3E62E" w14:textId="77777777" w:rsidR="002176D1" w:rsidRPr="00274243" w:rsidRDefault="002176D1" w:rsidP="002176D1">
      <w:pPr>
        <w:widowControl/>
        <w:tabs>
          <w:tab w:val="left" w:pos="0"/>
        </w:tabs>
        <w:autoSpaceDE w:val="0"/>
        <w:autoSpaceDN w:val="0"/>
        <w:adjustRightInd w:val="0"/>
        <w:rPr>
          <w:rFonts w:ascii="Arial" w:hAnsi="Arial" w:cs="Arial"/>
          <w:b/>
          <w:bCs/>
          <w:color w:val="000000"/>
          <w:sz w:val="24"/>
          <w:szCs w:val="24"/>
          <w:lang w:val="es-CR"/>
        </w:rPr>
      </w:pPr>
      <w:r w:rsidRPr="00274243">
        <w:rPr>
          <w:rFonts w:ascii="Arial" w:hAnsi="Arial" w:cs="Arial"/>
          <w:b/>
          <w:bCs/>
          <w:color w:val="000000"/>
          <w:sz w:val="24"/>
          <w:szCs w:val="24"/>
          <w:lang w:val="es-CR"/>
        </w:rPr>
        <w:t>Departamento Proveeduría</w:t>
      </w:r>
    </w:p>
    <w:p w14:paraId="12022298" w14:textId="77777777" w:rsidR="002176D1" w:rsidRPr="00274243" w:rsidRDefault="002176D1" w:rsidP="002176D1">
      <w:pPr>
        <w:widowControl/>
        <w:autoSpaceDE w:val="0"/>
        <w:autoSpaceDN w:val="0"/>
        <w:adjustRightInd w:val="0"/>
        <w:jc w:val="both"/>
        <w:rPr>
          <w:rFonts w:ascii="Arial" w:hAnsi="Arial" w:cs="Arial"/>
          <w:b/>
          <w:bCs/>
          <w:color w:val="000000"/>
          <w:sz w:val="24"/>
          <w:szCs w:val="24"/>
          <w:lang w:val="es-CR"/>
        </w:rPr>
      </w:pPr>
    </w:p>
    <w:p w14:paraId="76F5D750" w14:textId="3F178B67" w:rsidR="001E6DFB" w:rsidRPr="00274243" w:rsidRDefault="002176D1" w:rsidP="00166D60">
      <w:pPr>
        <w:widowControl/>
        <w:autoSpaceDE w:val="0"/>
        <w:autoSpaceDN w:val="0"/>
        <w:adjustRightInd w:val="0"/>
        <w:ind w:left="1680" w:hanging="1680"/>
        <w:jc w:val="both"/>
        <w:rPr>
          <w:rFonts w:ascii="Arial" w:hAnsi="Arial" w:cs="Arial"/>
          <w:b/>
          <w:bCs/>
          <w:color w:val="000000"/>
          <w:sz w:val="24"/>
          <w:szCs w:val="24"/>
          <w:lang w:val="es-CR"/>
        </w:rPr>
      </w:pPr>
      <w:r w:rsidRPr="00274243">
        <w:rPr>
          <w:rFonts w:ascii="Arial" w:hAnsi="Arial" w:cs="Arial"/>
          <w:b/>
          <w:bCs/>
          <w:color w:val="000000"/>
          <w:sz w:val="24"/>
          <w:szCs w:val="24"/>
          <w:lang w:val="es-CR"/>
        </w:rPr>
        <w:t>Referencia:</w:t>
      </w:r>
      <w:r w:rsidRPr="00274243">
        <w:rPr>
          <w:rFonts w:ascii="Arial" w:hAnsi="Arial" w:cs="Arial"/>
          <w:b/>
          <w:bCs/>
          <w:color w:val="000000"/>
          <w:sz w:val="24"/>
          <w:szCs w:val="24"/>
          <w:lang w:val="es-CR"/>
        </w:rPr>
        <w:tab/>
        <w:t xml:space="preserve">Informe para </w:t>
      </w:r>
      <w:r w:rsidR="003C464F" w:rsidRPr="00274243">
        <w:rPr>
          <w:rFonts w:ascii="Arial" w:hAnsi="Arial" w:cs="Arial"/>
          <w:b/>
          <w:bCs/>
          <w:color w:val="000000"/>
          <w:sz w:val="24"/>
          <w:szCs w:val="24"/>
          <w:lang w:val="es-CR"/>
        </w:rPr>
        <w:t>emisión del acto final</w:t>
      </w:r>
      <w:r w:rsidR="00166D60">
        <w:rPr>
          <w:rFonts w:ascii="Arial" w:hAnsi="Arial" w:cs="Arial"/>
          <w:b/>
          <w:bCs/>
          <w:color w:val="000000"/>
          <w:sz w:val="24"/>
          <w:szCs w:val="24"/>
          <w:lang w:val="es-CR"/>
        </w:rPr>
        <w:t xml:space="preserve"> -</w:t>
      </w:r>
      <w:r w:rsidR="003C464F" w:rsidRPr="00274243">
        <w:rPr>
          <w:rFonts w:ascii="Arial" w:hAnsi="Arial" w:cs="Arial"/>
          <w:b/>
          <w:bCs/>
          <w:color w:val="000000"/>
          <w:sz w:val="24"/>
          <w:szCs w:val="24"/>
          <w:lang w:val="es-CR"/>
        </w:rPr>
        <w:t xml:space="preserve"> </w:t>
      </w:r>
      <w:r w:rsidR="00166D60" w:rsidRPr="00166D60">
        <w:rPr>
          <w:rFonts w:ascii="Arial" w:hAnsi="Arial" w:cs="Arial"/>
          <w:b/>
          <w:bCs/>
          <w:color w:val="000000"/>
          <w:sz w:val="24"/>
          <w:szCs w:val="24"/>
          <w:lang w:val="es-CR"/>
        </w:rPr>
        <w:t>Contrato Directo N°A20003M (2020CD-A20003M-UC)</w:t>
      </w:r>
      <w:r w:rsidR="00166D60">
        <w:rPr>
          <w:rFonts w:ascii="Arial" w:hAnsi="Arial" w:cs="Arial"/>
          <w:b/>
          <w:bCs/>
          <w:color w:val="000000"/>
          <w:sz w:val="24"/>
          <w:szCs w:val="24"/>
          <w:lang w:val="es-CR"/>
        </w:rPr>
        <w:t xml:space="preserve"> </w:t>
      </w:r>
      <w:r w:rsidR="00166D60" w:rsidRPr="00166D60">
        <w:rPr>
          <w:rFonts w:ascii="Arial" w:hAnsi="Arial" w:cs="Arial"/>
          <w:b/>
          <w:bCs/>
          <w:color w:val="000000"/>
          <w:sz w:val="24"/>
          <w:szCs w:val="24"/>
          <w:lang w:val="es-CR"/>
        </w:rPr>
        <w:t xml:space="preserve">“Suscripción Base de datos </w:t>
      </w:r>
      <w:proofErr w:type="spellStart"/>
      <w:r w:rsidR="00166D60" w:rsidRPr="00166D60">
        <w:rPr>
          <w:rFonts w:ascii="Arial" w:hAnsi="Arial" w:cs="Arial"/>
          <w:b/>
          <w:bCs/>
          <w:color w:val="000000"/>
          <w:sz w:val="24"/>
          <w:szCs w:val="24"/>
          <w:lang w:val="es-CR"/>
        </w:rPr>
        <w:t>i</w:t>
      </w:r>
      <w:r w:rsidR="00166D60">
        <w:rPr>
          <w:rFonts w:ascii="Arial" w:hAnsi="Arial" w:cs="Arial"/>
          <w:b/>
          <w:bCs/>
          <w:color w:val="000000"/>
          <w:sz w:val="24"/>
          <w:szCs w:val="24"/>
          <w:lang w:val="es-CR"/>
        </w:rPr>
        <w:t>l</w:t>
      </w:r>
      <w:r w:rsidR="00166D60" w:rsidRPr="00166D60">
        <w:rPr>
          <w:rFonts w:ascii="Arial" w:hAnsi="Arial" w:cs="Arial"/>
          <w:b/>
          <w:bCs/>
          <w:color w:val="000000"/>
          <w:sz w:val="24"/>
          <w:szCs w:val="24"/>
          <w:lang w:val="es-CR"/>
        </w:rPr>
        <w:t>ibrary</w:t>
      </w:r>
      <w:proofErr w:type="spellEnd"/>
      <w:r w:rsidR="00166D60" w:rsidRPr="00166D60">
        <w:rPr>
          <w:rFonts w:ascii="Arial" w:hAnsi="Arial" w:cs="Arial"/>
          <w:b/>
          <w:bCs/>
          <w:color w:val="000000"/>
          <w:sz w:val="24"/>
          <w:szCs w:val="24"/>
          <w:lang w:val="es-CR"/>
        </w:rPr>
        <w:t xml:space="preserve"> OECD”.</w:t>
      </w:r>
    </w:p>
    <w:p w14:paraId="50521DCF" w14:textId="77777777" w:rsidR="002176D1" w:rsidRPr="00274243" w:rsidRDefault="002176D1" w:rsidP="002176D1">
      <w:pPr>
        <w:widowControl/>
        <w:autoSpaceDE w:val="0"/>
        <w:autoSpaceDN w:val="0"/>
        <w:adjustRightInd w:val="0"/>
        <w:jc w:val="both"/>
        <w:rPr>
          <w:rFonts w:ascii="Arial" w:hAnsi="Arial" w:cs="Arial"/>
          <w:b/>
          <w:bCs/>
          <w:color w:val="000000"/>
          <w:sz w:val="24"/>
          <w:szCs w:val="24"/>
          <w:lang w:val="es-CR"/>
        </w:rPr>
      </w:pPr>
    </w:p>
    <w:p w14:paraId="794E70E0" w14:textId="77777777" w:rsidR="002176D1" w:rsidRPr="00274243" w:rsidRDefault="002176D1" w:rsidP="002176D1">
      <w:pPr>
        <w:widowControl/>
        <w:autoSpaceDE w:val="0"/>
        <w:autoSpaceDN w:val="0"/>
        <w:adjustRightInd w:val="0"/>
        <w:ind w:left="1560" w:hanging="1560"/>
        <w:jc w:val="both"/>
        <w:rPr>
          <w:rFonts w:ascii="Arial" w:hAnsi="Arial" w:cs="Arial"/>
          <w:b/>
          <w:bCs/>
          <w:color w:val="000000"/>
          <w:sz w:val="24"/>
          <w:szCs w:val="24"/>
          <w:lang w:val="es-CR"/>
        </w:rPr>
      </w:pPr>
      <w:r w:rsidRPr="00274243">
        <w:rPr>
          <w:rFonts w:ascii="Arial" w:hAnsi="Arial" w:cs="Arial"/>
          <w:b/>
          <w:bCs/>
          <w:color w:val="000000"/>
          <w:sz w:val="24"/>
          <w:szCs w:val="24"/>
          <w:lang w:val="es-CR"/>
        </w:rPr>
        <w:t>Estimada Licenciada:</w:t>
      </w:r>
    </w:p>
    <w:p w14:paraId="514D4A0B" w14:textId="77777777" w:rsidR="002176D1" w:rsidRPr="00274243" w:rsidRDefault="002176D1" w:rsidP="002176D1">
      <w:pPr>
        <w:widowControl/>
        <w:autoSpaceDE w:val="0"/>
        <w:autoSpaceDN w:val="0"/>
        <w:adjustRightInd w:val="0"/>
        <w:jc w:val="both"/>
        <w:rPr>
          <w:rFonts w:ascii="Arial" w:hAnsi="Arial" w:cs="Arial"/>
          <w:b/>
          <w:bCs/>
          <w:color w:val="000000"/>
          <w:sz w:val="24"/>
          <w:szCs w:val="24"/>
          <w:lang w:val="es-CR"/>
        </w:rPr>
      </w:pPr>
    </w:p>
    <w:p w14:paraId="1D1E6DD3" w14:textId="77777777" w:rsidR="002176D1" w:rsidRPr="00274243" w:rsidRDefault="002176D1" w:rsidP="002176D1">
      <w:pPr>
        <w:pStyle w:val="Prrafodelista"/>
        <w:keepNext/>
        <w:widowControl/>
        <w:numPr>
          <w:ilvl w:val="0"/>
          <w:numId w:val="16"/>
        </w:numPr>
        <w:autoSpaceDE w:val="0"/>
        <w:autoSpaceDN w:val="0"/>
        <w:adjustRightInd w:val="0"/>
        <w:ind w:left="426" w:hanging="284"/>
        <w:jc w:val="both"/>
        <w:rPr>
          <w:rFonts w:ascii="Arial" w:hAnsi="Arial" w:cs="Arial"/>
          <w:b/>
          <w:bCs/>
          <w:color w:val="000000"/>
          <w:sz w:val="24"/>
          <w:szCs w:val="24"/>
          <w:lang w:val="es-CR"/>
        </w:rPr>
      </w:pPr>
      <w:r w:rsidRPr="00274243">
        <w:rPr>
          <w:rFonts w:ascii="Arial" w:hAnsi="Arial" w:cs="Arial"/>
          <w:b/>
          <w:bCs/>
          <w:color w:val="000000"/>
          <w:sz w:val="24"/>
          <w:szCs w:val="24"/>
          <w:lang w:val="es-CR"/>
        </w:rPr>
        <w:t>ANTECEDENTES</w:t>
      </w:r>
    </w:p>
    <w:p w14:paraId="33680BB9" w14:textId="77777777" w:rsidR="002176D1" w:rsidRPr="00274243" w:rsidRDefault="002176D1" w:rsidP="002176D1">
      <w:pPr>
        <w:widowControl/>
        <w:autoSpaceDE w:val="0"/>
        <w:autoSpaceDN w:val="0"/>
        <w:adjustRightInd w:val="0"/>
        <w:ind w:left="360"/>
        <w:jc w:val="both"/>
        <w:rPr>
          <w:rFonts w:ascii="Arial" w:hAnsi="Arial" w:cs="Arial"/>
          <w:b/>
          <w:bCs/>
          <w:color w:val="000000"/>
          <w:sz w:val="24"/>
          <w:szCs w:val="24"/>
          <w:lang w:val="es-CR"/>
        </w:rPr>
      </w:pPr>
    </w:p>
    <w:p w14:paraId="39968A67" w14:textId="1D65B90A" w:rsidR="002176D1" w:rsidRPr="00274243" w:rsidRDefault="002176D1" w:rsidP="002176D1">
      <w:pPr>
        <w:widowControl/>
        <w:autoSpaceDE w:val="0"/>
        <w:autoSpaceDN w:val="0"/>
        <w:adjustRightInd w:val="0"/>
        <w:jc w:val="both"/>
        <w:rPr>
          <w:rFonts w:ascii="Arial" w:hAnsi="Arial" w:cs="Arial"/>
          <w:color w:val="000000"/>
          <w:sz w:val="24"/>
          <w:szCs w:val="24"/>
          <w:lang w:val="es-CR"/>
        </w:rPr>
      </w:pPr>
      <w:r w:rsidRPr="00274243">
        <w:rPr>
          <w:rFonts w:ascii="Arial" w:hAnsi="Arial" w:cs="Arial"/>
          <w:color w:val="000000"/>
          <w:sz w:val="24"/>
          <w:szCs w:val="24"/>
          <w:lang w:val="es-CR"/>
        </w:rPr>
        <w:t>En oficio</w:t>
      </w:r>
      <w:r w:rsidR="00E06A5D" w:rsidRPr="00274243">
        <w:rPr>
          <w:rFonts w:ascii="Arial" w:hAnsi="Arial" w:cs="Arial"/>
          <w:color w:val="000000"/>
          <w:sz w:val="24"/>
          <w:szCs w:val="24"/>
          <w:lang w:val="es-CR"/>
        </w:rPr>
        <w:t xml:space="preserve"> </w:t>
      </w:r>
      <w:r w:rsidR="00166D60" w:rsidRPr="00166D60">
        <w:rPr>
          <w:rFonts w:ascii="Arial" w:hAnsi="Arial" w:cs="Arial"/>
          <w:bCs/>
          <w:color w:val="000000"/>
          <w:sz w:val="24"/>
          <w:szCs w:val="24"/>
          <w:lang w:val="es-CR"/>
        </w:rPr>
        <w:t>SDCT-00443-2020 del 22 de junio del 2020 (folios N°00001-00040)</w:t>
      </w:r>
      <w:r w:rsidR="00166D60">
        <w:rPr>
          <w:rFonts w:ascii="Arial" w:hAnsi="Arial" w:cs="Arial"/>
          <w:bCs/>
          <w:color w:val="000000"/>
          <w:sz w:val="24"/>
          <w:szCs w:val="24"/>
          <w:lang w:val="es-CR"/>
        </w:rPr>
        <w:t>,</w:t>
      </w:r>
      <w:r w:rsidR="00166D60" w:rsidRPr="00166D60">
        <w:rPr>
          <w:rFonts w:ascii="Arial" w:hAnsi="Arial" w:cs="Arial"/>
          <w:bCs/>
          <w:color w:val="000000"/>
          <w:sz w:val="24"/>
          <w:szCs w:val="24"/>
          <w:lang w:val="es-CR"/>
        </w:rPr>
        <w:t xml:space="preserve"> </w:t>
      </w:r>
      <w:r w:rsidRPr="00274243">
        <w:rPr>
          <w:rFonts w:ascii="Arial" w:hAnsi="Arial" w:cs="Arial"/>
          <w:color w:val="000000"/>
          <w:sz w:val="24"/>
          <w:szCs w:val="24"/>
          <w:lang w:val="es-CR"/>
        </w:rPr>
        <w:t xml:space="preserve">la Subdirección de </w:t>
      </w:r>
      <w:r w:rsidR="00166D60">
        <w:rPr>
          <w:rFonts w:ascii="Arial" w:hAnsi="Arial" w:cs="Arial"/>
          <w:color w:val="000000"/>
          <w:sz w:val="24"/>
          <w:szCs w:val="24"/>
          <w:lang w:val="es-CR"/>
        </w:rPr>
        <w:t xml:space="preserve">Cultura y </w:t>
      </w:r>
      <w:r w:rsidR="00E83D8A" w:rsidRPr="00274243">
        <w:rPr>
          <w:rFonts w:ascii="Arial" w:hAnsi="Arial" w:cs="Arial"/>
          <w:color w:val="000000"/>
          <w:sz w:val="24"/>
          <w:szCs w:val="24"/>
          <w:lang w:val="es-CR"/>
        </w:rPr>
        <w:t>Talento</w:t>
      </w:r>
      <w:r w:rsidRPr="00274243">
        <w:rPr>
          <w:rFonts w:ascii="Arial" w:hAnsi="Arial" w:cs="Arial"/>
          <w:color w:val="000000"/>
          <w:sz w:val="24"/>
          <w:szCs w:val="24"/>
          <w:lang w:val="es-CR"/>
        </w:rPr>
        <w:t xml:space="preserve">, solicitó gestionar la </w:t>
      </w:r>
      <w:r w:rsidR="00E83D8A" w:rsidRPr="00274243">
        <w:rPr>
          <w:rFonts w:ascii="Arial" w:hAnsi="Arial" w:cs="Arial"/>
          <w:color w:val="000000"/>
          <w:sz w:val="24"/>
          <w:szCs w:val="24"/>
          <w:lang w:val="es-CR"/>
        </w:rPr>
        <w:t>suscripción -</w:t>
      </w:r>
      <w:r w:rsidR="001D7EDE" w:rsidRPr="00274243">
        <w:rPr>
          <w:rFonts w:ascii="Arial" w:hAnsi="Arial" w:cs="Arial"/>
          <w:color w:val="000000"/>
          <w:sz w:val="24"/>
          <w:szCs w:val="24"/>
          <w:lang w:val="es-CR"/>
        </w:rPr>
        <w:t xml:space="preserve">vía Internet de </w:t>
      </w:r>
      <w:r w:rsidR="00362FD3" w:rsidRPr="00274243">
        <w:rPr>
          <w:rFonts w:ascii="Arial" w:hAnsi="Arial" w:cs="Arial"/>
          <w:color w:val="000000"/>
          <w:sz w:val="24"/>
          <w:szCs w:val="24"/>
          <w:lang w:val="es-CR"/>
        </w:rPr>
        <w:t>la base de datos</w:t>
      </w:r>
      <w:r w:rsidRPr="00274243">
        <w:rPr>
          <w:rFonts w:ascii="Arial" w:hAnsi="Arial" w:cs="Arial"/>
          <w:color w:val="000000"/>
          <w:sz w:val="24"/>
          <w:szCs w:val="24"/>
          <w:lang w:val="es-CR"/>
        </w:rPr>
        <w:t xml:space="preserve"> que se detalla en el presente informe.</w:t>
      </w:r>
    </w:p>
    <w:p w14:paraId="5F487539" w14:textId="77777777" w:rsidR="002176D1" w:rsidRPr="00274243" w:rsidRDefault="002176D1" w:rsidP="002176D1">
      <w:pPr>
        <w:widowControl/>
        <w:autoSpaceDE w:val="0"/>
        <w:autoSpaceDN w:val="0"/>
        <w:adjustRightInd w:val="0"/>
        <w:jc w:val="both"/>
        <w:rPr>
          <w:rFonts w:ascii="Arial" w:hAnsi="Arial" w:cs="Arial"/>
          <w:color w:val="000000"/>
          <w:sz w:val="24"/>
          <w:szCs w:val="24"/>
          <w:lang w:val="es-CR"/>
        </w:rPr>
      </w:pPr>
    </w:p>
    <w:p w14:paraId="79C5E372" w14:textId="19D36915" w:rsidR="002176D1" w:rsidRPr="00274243" w:rsidRDefault="002176D1" w:rsidP="002176D1">
      <w:pPr>
        <w:widowControl/>
        <w:autoSpaceDE w:val="0"/>
        <w:autoSpaceDN w:val="0"/>
        <w:adjustRightInd w:val="0"/>
        <w:jc w:val="both"/>
        <w:rPr>
          <w:rFonts w:ascii="Arial" w:hAnsi="Arial" w:cs="Arial"/>
          <w:color w:val="000000"/>
          <w:sz w:val="24"/>
          <w:szCs w:val="24"/>
          <w:lang w:val="es-CR"/>
        </w:rPr>
      </w:pPr>
      <w:r w:rsidRPr="00274243">
        <w:rPr>
          <w:rFonts w:ascii="Arial" w:hAnsi="Arial" w:cs="Arial"/>
          <w:color w:val="000000"/>
          <w:sz w:val="24"/>
          <w:szCs w:val="24"/>
          <w:lang w:val="es-CR"/>
        </w:rPr>
        <w:t xml:space="preserve">La Unidad Usuaria </w:t>
      </w:r>
      <w:r w:rsidR="00897B56" w:rsidRPr="00274243">
        <w:rPr>
          <w:rFonts w:ascii="Arial" w:hAnsi="Arial" w:cs="Arial"/>
          <w:color w:val="000000"/>
          <w:sz w:val="24"/>
          <w:szCs w:val="24"/>
          <w:lang w:val="es-CR"/>
        </w:rPr>
        <w:t>(</w:t>
      </w:r>
      <w:r w:rsidR="00166D60" w:rsidRPr="00274243">
        <w:rPr>
          <w:rFonts w:ascii="Arial" w:hAnsi="Arial" w:cs="Arial"/>
          <w:color w:val="000000"/>
          <w:sz w:val="24"/>
          <w:szCs w:val="24"/>
          <w:lang w:val="es-CR"/>
        </w:rPr>
        <w:t xml:space="preserve">Subdirección de </w:t>
      </w:r>
      <w:r w:rsidR="00166D60">
        <w:rPr>
          <w:rFonts w:ascii="Arial" w:hAnsi="Arial" w:cs="Arial"/>
          <w:color w:val="000000"/>
          <w:sz w:val="24"/>
          <w:szCs w:val="24"/>
          <w:lang w:val="es-CR"/>
        </w:rPr>
        <w:t xml:space="preserve">Cultura y </w:t>
      </w:r>
      <w:r w:rsidR="00166D60" w:rsidRPr="00274243">
        <w:rPr>
          <w:rFonts w:ascii="Arial" w:hAnsi="Arial" w:cs="Arial"/>
          <w:color w:val="000000"/>
          <w:sz w:val="24"/>
          <w:szCs w:val="24"/>
          <w:lang w:val="es-CR"/>
        </w:rPr>
        <w:t>Talento</w:t>
      </w:r>
      <w:r w:rsidR="00897B56" w:rsidRPr="00274243">
        <w:rPr>
          <w:rFonts w:ascii="Arial" w:hAnsi="Arial" w:cs="Arial"/>
          <w:color w:val="000000"/>
          <w:sz w:val="24"/>
          <w:szCs w:val="24"/>
          <w:lang w:val="es-CR"/>
        </w:rPr>
        <w:t xml:space="preserve">) </w:t>
      </w:r>
      <w:r w:rsidRPr="00274243">
        <w:rPr>
          <w:rFonts w:ascii="Arial" w:hAnsi="Arial" w:cs="Arial"/>
          <w:color w:val="000000"/>
          <w:sz w:val="24"/>
          <w:szCs w:val="24"/>
          <w:lang w:val="es-CR"/>
        </w:rPr>
        <w:t xml:space="preserve">en </w:t>
      </w:r>
      <w:r w:rsidRPr="00274243">
        <w:rPr>
          <w:rFonts w:ascii="Arial" w:hAnsi="Arial" w:cs="Arial"/>
          <w:sz w:val="24"/>
          <w:szCs w:val="24"/>
          <w:lang w:val="es-CR"/>
        </w:rPr>
        <w:t xml:space="preserve">Orden de Inicio </w:t>
      </w:r>
      <w:r w:rsidR="00D31F06" w:rsidRPr="00274243">
        <w:rPr>
          <w:rFonts w:ascii="Arial" w:hAnsi="Arial" w:cs="Arial"/>
          <w:sz w:val="24"/>
          <w:szCs w:val="24"/>
          <w:lang w:val="es-CR"/>
        </w:rPr>
        <w:t xml:space="preserve">del </w:t>
      </w:r>
      <w:r w:rsidR="00166D60">
        <w:rPr>
          <w:rFonts w:ascii="Arial" w:hAnsi="Arial" w:cs="Arial"/>
          <w:sz w:val="24"/>
          <w:szCs w:val="24"/>
          <w:lang w:val="es-CR"/>
        </w:rPr>
        <w:t>25</w:t>
      </w:r>
      <w:r w:rsidR="00D31F06" w:rsidRPr="00274243">
        <w:rPr>
          <w:rFonts w:ascii="Arial" w:hAnsi="Arial" w:cs="Arial"/>
          <w:sz w:val="24"/>
          <w:szCs w:val="24"/>
          <w:lang w:val="es-CR"/>
        </w:rPr>
        <w:t xml:space="preserve"> de </w:t>
      </w:r>
      <w:r w:rsidR="00166D60">
        <w:rPr>
          <w:rFonts w:ascii="Arial" w:hAnsi="Arial" w:cs="Arial"/>
          <w:sz w:val="24"/>
          <w:szCs w:val="24"/>
          <w:lang w:val="es-CR"/>
        </w:rPr>
        <w:t>junio</w:t>
      </w:r>
      <w:r w:rsidR="00D31F06" w:rsidRPr="00274243">
        <w:rPr>
          <w:rFonts w:ascii="Arial" w:hAnsi="Arial" w:cs="Arial"/>
          <w:sz w:val="24"/>
          <w:szCs w:val="24"/>
          <w:lang w:val="es-CR"/>
        </w:rPr>
        <w:t xml:space="preserve"> de 20</w:t>
      </w:r>
      <w:r w:rsidR="00166D60">
        <w:rPr>
          <w:rFonts w:ascii="Arial" w:hAnsi="Arial" w:cs="Arial"/>
          <w:sz w:val="24"/>
          <w:szCs w:val="24"/>
          <w:lang w:val="es-CR"/>
        </w:rPr>
        <w:t>20</w:t>
      </w:r>
      <w:r w:rsidR="00D31F06" w:rsidRPr="00274243">
        <w:rPr>
          <w:rFonts w:ascii="Arial" w:hAnsi="Arial" w:cs="Arial"/>
          <w:sz w:val="24"/>
          <w:szCs w:val="24"/>
          <w:lang w:val="es-CR"/>
        </w:rPr>
        <w:t xml:space="preserve"> </w:t>
      </w:r>
      <w:r w:rsidRPr="00274243">
        <w:rPr>
          <w:rFonts w:ascii="Arial" w:hAnsi="Arial" w:cs="Arial"/>
          <w:sz w:val="24"/>
          <w:szCs w:val="24"/>
          <w:lang w:val="es-CR"/>
        </w:rPr>
        <w:t>(folios N°</w:t>
      </w:r>
      <w:r w:rsidR="00274746" w:rsidRPr="00274243">
        <w:rPr>
          <w:rFonts w:ascii="Arial" w:hAnsi="Arial" w:cs="Arial"/>
          <w:sz w:val="24"/>
          <w:szCs w:val="24"/>
          <w:lang w:val="es-CR"/>
        </w:rPr>
        <w:t>000</w:t>
      </w:r>
      <w:r w:rsidR="00166D60">
        <w:rPr>
          <w:rFonts w:ascii="Arial" w:hAnsi="Arial" w:cs="Arial"/>
          <w:sz w:val="24"/>
          <w:szCs w:val="24"/>
          <w:lang w:val="es-CR"/>
        </w:rPr>
        <w:t>47</w:t>
      </w:r>
      <w:r w:rsidR="00274746" w:rsidRPr="00274243">
        <w:rPr>
          <w:rFonts w:ascii="Arial" w:hAnsi="Arial" w:cs="Arial"/>
          <w:sz w:val="24"/>
          <w:szCs w:val="24"/>
          <w:lang w:val="es-CR"/>
        </w:rPr>
        <w:t>-000</w:t>
      </w:r>
      <w:r w:rsidR="00166D60">
        <w:rPr>
          <w:rFonts w:ascii="Arial" w:hAnsi="Arial" w:cs="Arial"/>
          <w:sz w:val="24"/>
          <w:szCs w:val="24"/>
          <w:lang w:val="es-CR"/>
        </w:rPr>
        <w:t>48</w:t>
      </w:r>
      <w:r w:rsidRPr="00274243">
        <w:rPr>
          <w:rFonts w:ascii="Arial" w:hAnsi="Arial" w:cs="Arial"/>
          <w:sz w:val="24"/>
          <w:szCs w:val="24"/>
          <w:lang w:val="es-CR"/>
        </w:rPr>
        <w:t>), indicó lo siguiente:</w:t>
      </w:r>
    </w:p>
    <w:p w14:paraId="37B38127" w14:textId="77777777" w:rsidR="002176D1" w:rsidRPr="00274243" w:rsidRDefault="002176D1" w:rsidP="002176D1">
      <w:pPr>
        <w:widowControl/>
        <w:autoSpaceDE w:val="0"/>
        <w:autoSpaceDN w:val="0"/>
        <w:adjustRightInd w:val="0"/>
        <w:ind w:left="1647"/>
        <w:jc w:val="both"/>
        <w:rPr>
          <w:rFonts w:ascii="Arial" w:hAnsi="Arial" w:cs="Arial"/>
          <w:color w:val="000000"/>
          <w:sz w:val="24"/>
          <w:szCs w:val="24"/>
          <w:lang w:val="es-CR"/>
        </w:rPr>
      </w:pPr>
    </w:p>
    <w:p w14:paraId="7C6E8F01" w14:textId="77777777" w:rsidR="002176D1" w:rsidRPr="00274243" w:rsidRDefault="002176D1" w:rsidP="00274746">
      <w:pPr>
        <w:pStyle w:val="Prrafodelista"/>
        <w:widowControl/>
        <w:numPr>
          <w:ilvl w:val="0"/>
          <w:numId w:val="18"/>
        </w:numPr>
        <w:tabs>
          <w:tab w:val="left" w:pos="284"/>
        </w:tabs>
        <w:autoSpaceDE w:val="0"/>
        <w:autoSpaceDN w:val="0"/>
        <w:adjustRightInd w:val="0"/>
        <w:ind w:hanging="720"/>
        <w:jc w:val="both"/>
        <w:rPr>
          <w:rFonts w:ascii="Arial" w:hAnsi="Arial" w:cs="Arial"/>
          <w:b/>
          <w:bCs/>
          <w:color w:val="000000"/>
          <w:sz w:val="24"/>
          <w:szCs w:val="24"/>
          <w:lang w:val="es-CR"/>
        </w:rPr>
      </w:pPr>
      <w:r w:rsidRPr="00274243">
        <w:rPr>
          <w:rFonts w:ascii="Arial" w:hAnsi="Arial" w:cs="Arial"/>
          <w:b/>
          <w:bCs/>
          <w:color w:val="000000"/>
          <w:sz w:val="24"/>
          <w:szCs w:val="24"/>
          <w:lang w:val="es-CR"/>
        </w:rPr>
        <w:t>Finalidad Pública:</w:t>
      </w:r>
    </w:p>
    <w:p w14:paraId="38711166" w14:textId="77777777" w:rsidR="002176D1" w:rsidRPr="00274243" w:rsidRDefault="002176D1" w:rsidP="002176D1">
      <w:pPr>
        <w:widowControl/>
        <w:autoSpaceDE w:val="0"/>
        <w:autoSpaceDN w:val="0"/>
        <w:adjustRightInd w:val="0"/>
        <w:ind w:left="426"/>
        <w:jc w:val="both"/>
        <w:rPr>
          <w:rFonts w:ascii="Arial" w:hAnsi="Arial" w:cs="Arial"/>
          <w:b/>
          <w:bCs/>
          <w:color w:val="000000"/>
          <w:sz w:val="24"/>
          <w:szCs w:val="24"/>
          <w:lang w:val="es-CR"/>
        </w:rPr>
      </w:pPr>
    </w:p>
    <w:p w14:paraId="1ABB5662" w14:textId="705402A5" w:rsidR="002176D1" w:rsidRDefault="00166D60" w:rsidP="00274746">
      <w:pPr>
        <w:widowControl/>
        <w:autoSpaceDE w:val="0"/>
        <w:autoSpaceDN w:val="0"/>
        <w:adjustRightInd w:val="0"/>
        <w:jc w:val="both"/>
        <w:rPr>
          <w:rFonts w:ascii="Arial" w:hAnsi="Arial" w:cs="Arial"/>
          <w:i/>
          <w:iCs/>
          <w:color w:val="000000"/>
          <w:sz w:val="24"/>
          <w:szCs w:val="24"/>
          <w:lang w:val="es-CR"/>
        </w:rPr>
      </w:pPr>
      <w:r w:rsidRPr="00166D60">
        <w:rPr>
          <w:rFonts w:ascii="Arial" w:hAnsi="Arial" w:cs="Arial"/>
          <w:i/>
          <w:iCs/>
          <w:color w:val="000000"/>
          <w:sz w:val="24"/>
          <w:szCs w:val="24"/>
          <w:lang w:val="es-CR"/>
        </w:rPr>
        <w:t>… “La finalidad pública que se persigue es adquirir material bibliográfico y audiovisual actualizado y relevante acorde a las áreas críticas de la organización, con el propósito de que se informen de las últimas tendencias en las áreas críticas del INS, de esta manera poder tomar decisiones acertadas que coadyuven a fortalecer la organización en áreas del mercado competitivo en que tiene el INS que desenvolverse.” …</w:t>
      </w:r>
    </w:p>
    <w:p w14:paraId="61F6677B" w14:textId="77777777" w:rsidR="00166D60" w:rsidRPr="00274243" w:rsidRDefault="00166D60" w:rsidP="00274746">
      <w:pPr>
        <w:widowControl/>
        <w:autoSpaceDE w:val="0"/>
        <w:autoSpaceDN w:val="0"/>
        <w:adjustRightInd w:val="0"/>
        <w:jc w:val="both"/>
        <w:rPr>
          <w:rFonts w:ascii="Arial" w:hAnsi="Arial" w:cs="Arial"/>
          <w:i/>
          <w:iCs/>
          <w:color w:val="000000"/>
          <w:sz w:val="24"/>
          <w:szCs w:val="24"/>
          <w:lang w:val="es-CR"/>
        </w:rPr>
      </w:pPr>
    </w:p>
    <w:p w14:paraId="1FEDB11D" w14:textId="77777777" w:rsidR="002176D1" w:rsidRPr="00274243" w:rsidRDefault="002176D1" w:rsidP="00274746">
      <w:pPr>
        <w:pStyle w:val="Prrafodelista"/>
        <w:widowControl/>
        <w:numPr>
          <w:ilvl w:val="0"/>
          <w:numId w:val="18"/>
        </w:numPr>
        <w:tabs>
          <w:tab w:val="left" w:pos="284"/>
        </w:tabs>
        <w:autoSpaceDE w:val="0"/>
        <w:autoSpaceDN w:val="0"/>
        <w:adjustRightInd w:val="0"/>
        <w:ind w:hanging="720"/>
        <w:jc w:val="both"/>
        <w:rPr>
          <w:rFonts w:ascii="Arial" w:hAnsi="Arial" w:cs="Arial"/>
          <w:b/>
          <w:bCs/>
          <w:color w:val="000000"/>
          <w:sz w:val="24"/>
          <w:szCs w:val="24"/>
          <w:lang w:val="es-CR"/>
        </w:rPr>
      </w:pPr>
      <w:r w:rsidRPr="00274243">
        <w:rPr>
          <w:rFonts w:ascii="Arial" w:hAnsi="Arial" w:cs="Arial"/>
          <w:b/>
          <w:bCs/>
          <w:color w:val="000000"/>
          <w:sz w:val="24"/>
          <w:szCs w:val="24"/>
          <w:lang w:val="es-CR"/>
        </w:rPr>
        <w:t>Justificación de la necesidad:</w:t>
      </w:r>
    </w:p>
    <w:p w14:paraId="7CB07242" w14:textId="77777777" w:rsidR="00D4493C" w:rsidRPr="00274243" w:rsidRDefault="00D4493C" w:rsidP="00274746">
      <w:pPr>
        <w:widowControl/>
        <w:autoSpaceDE w:val="0"/>
        <w:autoSpaceDN w:val="0"/>
        <w:adjustRightInd w:val="0"/>
        <w:jc w:val="both"/>
        <w:rPr>
          <w:rFonts w:ascii="Arial" w:hAnsi="Arial" w:cs="Arial"/>
          <w:i/>
          <w:iCs/>
          <w:color w:val="000000"/>
          <w:sz w:val="24"/>
          <w:szCs w:val="24"/>
          <w:lang w:val="es-CR"/>
        </w:rPr>
      </w:pPr>
    </w:p>
    <w:p w14:paraId="10F00C76" w14:textId="1F771B47" w:rsidR="00D4493C" w:rsidRPr="00274243" w:rsidRDefault="00166D60" w:rsidP="00274746">
      <w:pPr>
        <w:widowControl/>
        <w:autoSpaceDE w:val="0"/>
        <w:autoSpaceDN w:val="0"/>
        <w:adjustRightInd w:val="0"/>
        <w:jc w:val="both"/>
        <w:rPr>
          <w:rFonts w:ascii="Arial" w:hAnsi="Arial" w:cs="Arial"/>
          <w:i/>
          <w:iCs/>
          <w:color w:val="000000"/>
          <w:sz w:val="24"/>
          <w:szCs w:val="24"/>
          <w:lang w:val="es-CR"/>
        </w:rPr>
      </w:pPr>
      <w:r w:rsidRPr="00166D60">
        <w:rPr>
          <w:rFonts w:ascii="Arial" w:hAnsi="Arial" w:cs="Arial"/>
          <w:i/>
          <w:iCs/>
          <w:color w:val="000000"/>
          <w:sz w:val="24"/>
          <w:szCs w:val="24"/>
          <w:lang w:val="es-CR"/>
        </w:rPr>
        <w:t>… “OECD es un valioso recurso que permitirá desarrollar actividades competitivas, mantenerse actualizado en los diferentes campos del saber y tomar decisiones acertadas lo constituye la información contenida en los diferentes formatos. Las instituciones de vanguardia se dedican a la tarea de gestionarla de manera adecuada respondiendo a la necesidad de saber dónde localizar la información actualizada en el momento que se requiere. Por tal razón el INS no escapa a este requerimiento a través de esta partida y con el contenido presupuestario asignado se pretende realizar esta suscripción, la cual es una fuente de información del más alto nivel, con recursos técnicos que pueden ser utilizados por todos los funcionarios de la Institución."...</w:t>
      </w:r>
    </w:p>
    <w:p w14:paraId="641AC4DC" w14:textId="77777777" w:rsidR="00321EBE" w:rsidRPr="00274243" w:rsidRDefault="00321EBE" w:rsidP="00274746">
      <w:pPr>
        <w:widowControl/>
        <w:autoSpaceDE w:val="0"/>
        <w:autoSpaceDN w:val="0"/>
        <w:adjustRightInd w:val="0"/>
        <w:jc w:val="both"/>
        <w:rPr>
          <w:rFonts w:ascii="Arial" w:hAnsi="Arial" w:cs="Arial"/>
          <w:i/>
          <w:iCs/>
          <w:color w:val="000000"/>
          <w:sz w:val="24"/>
          <w:szCs w:val="24"/>
          <w:lang w:val="es-CR"/>
        </w:rPr>
      </w:pPr>
    </w:p>
    <w:p w14:paraId="71FF1C63" w14:textId="77777777" w:rsidR="00321EBE" w:rsidRPr="00274243" w:rsidRDefault="00321EBE" w:rsidP="00274746">
      <w:pPr>
        <w:widowControl/>
        <w:autoSpaceDE w:val="0"/>
        <w:autoSpaceDN w:val="0"/>
        <w:adjustRightInd w:val="0"/>
        <w:jc w:val="both"/>
        <w:rPr>
          <w:rFonts w:ascii="Arial" w:hAnsi="Arial" w:cs="Arial"/>
          <w:i/>
          <w:iCs/>
          <w:color w:val="000000"/>
          <w:sz w:val="24"/>
          <w:szCs w:val="24"/>
          <w:lang w:val="es-CR"/>
        </w:rPr>
      </w:pPr>
    </w:p>
    <w:p w14:paraId="62F0F474" w14:textId="77777777" w:rsidR="00321EBE" w:rsidRPr="00274243" w:rsidRDefault="00321EBE" w:rsidP="00274746">
      <w:pPr>
        <w:widowControl/>
        <w:autoSpaceDE w:val="0"/>
        <w:autoSpaceDN w:val="0"/>
        <w:adjustRightInd w:val="0"/>
        <w:jc w:val="both"/>
        <w:rPr>
          <w:rFonts w:ascii="Arial" w:hAnsi="Arial" w:cs="Arial"/>
          <w:i/>
          <w:iCs/>
          <w:color w:val="000000"/>
          <w:sz w:val="24"/>
          <w:szCs w:val="24"/>
          <w:lang w:val="es-CR"/>
        </w:rPr>
      </w:pPr>
    </w:p>
    <w:p w14:paraId="50DEF4F5" w14:textId="77777777" w:rsidR="00321EBE" w:rsidRPr="00274243" w:rsidRDefault="00321EBE" w:rsidP="00321EBE">
      <w:pPr>
        <w:pStyle w:val="Prrafodelista"/>
        <w:keepNext/>
        <w:widowControl/>
        <w:autoSpaceDE w:val="0"/>
        <w:autoSpaceDN w:val="0"/>
        <w:adjustRightInd w:val="0"/>
        <w:ind w:left="426"/>
        <w:jc w:val="both"/>
        <w:rPr>
          <w:rFonts w:ascii="Arial" w:hAnsi="Arial" w:cs="Arial"/>
          <w:b/>
          <w:bCs/>
          <w:color w:val="000000"/>
          <w:sz w:val="24"/>
          <w:szCs w:val="24"/>
          <w:lang w:val="es-CR"/>
        </w:rPr>
      </w:pPr>
    </w:p>
    <w:p w14:paraId="14684DA6" w14:textId="77777777" w:rsidR="001D7EDE" w:rsidRPr="00274243" w:rsidRDefault="001D7EDE" w:rsidP="002176D1">
      <w:pPr>
        <w:pStyle w:val="Prrafodelista"/>
        <w:keepNext/>
        <w:widowControl/>
        <w:numPr>
          <w:ilvl w:val="0"/>
          <w:numId w:val="16"/>
        </w:numPr>
        <w:autoSpaceDE w:val="0"/>
        <w:autoSpaceDN w:val="0"/>
        <w:adjustRightInd w:val="0"/>
        <w:ind w:left="426" w:hanging="284"/>
        <w:jc w:val="both"/>
        <w:rPr>
          <w:rFonts w:ascii="Arial" w:hAnsi="Arial" w:cs="Arial"/>
          <w:b/>
          <w:bCs/>
          <w:color w:val="000000"/>
          <w:sz w:val="24"/>
          <w:szCs w:val="24"/>
          <w:lang w:val="es-CR"/>
        </w:rPr>
      </w:pPr>
      <w:r w:rsidRPr="00274243">
        <w:rPr>
          <w:rFonts w:ascii="Arial" w:hAnsi="Arial" w:cs="Arial"/>
          <w:b/>
          <w:bCs/>
          <w:color w:val="000000"/>
          <w:sz w:val="24"/>
          <w:szCs w:val="24"/>
          <w:lang w:val="es-CR"/>
        </w:rPr>
        <w:t>OFERTA</w:t>
      </w:r>
    </w:p>
    <w:p w14:paraId="00778957" w14:textId="77777777" w:rsidR="001D7EDE" w:rsidRPr="00274243" w:rsidRDefault="001D7EDE" w:rsidP="001D7EDE">
      <w:pPr>
        <w:keepNext/>
        <w:widowControl/>
        <w:autoSpaceDE w:val="0"/>
        <w:autoSpaceDN w:val="0"/>
        <w:adjustRightInd w:val="0"/>
        <w:jc w:val="both"/>
        <w:rPr>
          <w:rFonts w:ascii="Arial" w:hAnsi="Arial" w:cs="Arial"/>
          <w:b/>
          <w:bCs/>
          <w:color w:val="000000"/>
          <w:sz w:val="24"/>
          <w:szCs w:val="24"/>
          <w:lang w:val="es-CR"/>
        </w:rPr>
      </w:pPr>
    </w:p>
    <w:p w14:paraId="04DC6C48" w14:textId="235C8EDE" w:rsidR="001D7EDE" w:rsidRPr="00274243" w:rsidRDefault="001D7EDE" w:rsidP="001D7EDE">
      <w:pPr>
        <w:keepNext/>
        <w:widowControl/>
        <w:autoSpaceDE w:val="0"/>
        <w:autoSpaceDN w:val="0"/>
        <w:adjustRightInd w:val="0"/>
        <w:jc w:val="both"/>
        <w:rPr>
          <w:rFonts w:ascii="Arial" w:hAnsi="Arial" w:cs="Arial"/>
          <w:bCs/>
          <w:color w:val="000000"/>
          <w:sz w:val="24"/>
          <w:szCs w:val="24"/>
          <w:lang w:val="es-CR"/>
        </w:rPr>
      </w:pPr>
      <w:r w:rsidRPr="00274243">
        <w:rPr>
          <w:rFonts w:ascii="Arial" w:hAnsi="Arial" w:cs="Arial"/>
          <w:bCs/>
          <w:color w:val="000000"/>
          <w:sz w:val="24"/>
          <w:szCs w:val="24"/>
          <w:lang w:val="es-CR"/>
        </w:rPr>
        <w:t xml:space="preserve">El </w:t>
      </w:r>
      <w:r w:rsidR="00166D60">
        <w:rPr>
          <w:rFonts w:ascii="Arial" w:hAnsi="Arial" w:cs="Arial"/>
          <w:bCs/>
          <w:color w:val="000000"/>
          <w:sz w:val="24"/>
          <w:szCs w:val="24"/>
          <w:lang w:val="es-CR"/>
        </w:rPr>
        <w:t>01</w:t>
      </w:r>
      <w:r w:rsidRPr="00274243">
        <w:rPr>
          <w:rFonts w:ascii="Arial" w:hAnsi="Arial" w:cs="Arial"/>
          <w:bCs/>
          <w:color w:val="000000"/>
          <w:sz w:val="24"/>
          <w:szCs w:val="24"/>
          <w:lang w:val="es-CR"/>
        </w:rPr>
        <w:t xml:space="preserve"> de </w:t>
      </w:r>
      <w:r w:rsidR="00166D60">
        <w:rPr>
          <w:rFonts w:ascii="Arial" w:hAnsi="Arial" w:cs="Arial"/>
          <w:bCs/>
          <w:color w:val="000000"/>
          <w:sz w:val="24"/>
          <w:szCs w:val="24"/>
          <w:lang w:val="es-CR"/>
        </w:rPr>
        <w:t>febrero</w:t>
      </w:r>
      <w:r w:rsidRPr="00274243">
        <w:rPr>
          <w:rFonts w:ascii="Arial" w:hAnsi="Arial" w:cs="Arial"/>
          <w:bCs/>
          <w:color w:val="000000"/>
          <w:sz w:val="24"/>
          <w:szCs w:val="24"/>
          <w:lang w:val="es-CR"/>
        </w:rPr>
        <w:t xml:space="preserve"> del 20</w:t>
      </w:r>
      <w:r w:rsidR="00166D60">
        <w:rPr>
          <w:rFonts w:ascii="Arial" w:hAnsi="Arial" w:cs="Arial"/>
          <w:bCs/>
          <w:color w:val="000000"/>
          <w:sz w:val="24"/>
          <w:szCs w:val="24"/>
          <w:lang w:val="es-CR"/>
        </w:rPr>
        <w:t>20</w:t>
      </w:r>
      <w:r w:rsidRPr="00274243">
        <w:rPr>
          <w:rFonts w:ascii="Arial" w:hAnsi="Arial" w:cs="Arial"/>
          <w:bCs/>
          <w:color w:val="000000"/>
          <w:sz w:val="24"/>
          <w:szCs w:val="24"/>
          <w:lang w:val="es-CR"/>
        </w:rPr>
        <w:t>, la OECD remitió proforma del producto “</w:t>
      </w:r>
      <w:r w:rsidR="00292A63" w:rsidRPr="00292A63">
        <w:rPr>
          <w:rFonts w:ascii="Arial" w:hAnsi="Arial" w:cs="Arial"/>
          <w:bCs/>
          <w:color w:val="000000"/>
          <w:sz w:val="24"/>
          <w:szCs w:val="24"/>
          <w:lang w:val="es-CR"/>
        </w:rPr>
        <w:t xml:space="preserve">OECD </w:t>
      </w:r>
      <w:proofErr w:type="spellStart"/>
      <w:r w:rsidR="00292A63" w:rsidRPr="00292A63">
        <w:rPr>
          <w:rFonts w:ascii="Arial" w:hAnsi="Arial" w:cs="Arial"/>
          <w:bCs/>
          <w:color w:val="000000"/>
          <w:sz w:val="24"/>
          <w:szCs w:val="24"/>
          <w:lang w:val="es-CR"/>
        </w:rPr>
        <w:t>Books</w:t>
      </w:r>
      <w:proofErr w:type="spellEnd"/>
      <w:r w:rsidR="00292A63" w:rsidRPr="00292A63">
        <w:rPr>
          <w:rFonts w:ascii="Arial" w:hAnsi="Arial" w:cs="Arial"/>
          <w:bCs/>
          <w:color w:val="000000"/>
          <w:sz w:val="24"/>
          <w:szCs w:val="24"/>
          <w:lang w:val="es-CR"/>
        </w:rPr>
        <w:t xml:space="preserve">, </w:t>
      </w:r>
      <w:proofErr w:type="spellStart"/>
      <w:r w:rsidR="00292A63" w:rsidRPr="00292A63">
        <w:rPr>
          <w:rFonts w:ascii="Arial" w:hAnsi="Arial" w:cs="Arial"/>
          <w:bCs/>
          <w:color w:val="000000"/>
          <w:sz w:val="24"/>
          <w:szCs w:val="24"/>
          <w:lang w:val="es-CR"/>
        </w:rPr>
        <w:t>Papers</w:t>
      </w:r>
      <w:proofErr w:type="spellEnd"/>
      <w:r w:rsidR="00292A63" w:rsidRPr="00292A63">
        <w:rPr>
          <w:rFonts w:ascii="Arial" w:hAnsi="Arial" w:cs="Arial"/>
          <w:bCs/>
          <w:color w:val="000000"/>
          <w:sz w:val="24"/>
          <w:szCs w:val="24"/>
          <w:lang w:val="es-CR"/>
        </w:rPr>
        <w:t xml:space="preserve"> and </w:t>
      </w:r>
      <w:proofErr w:type="spellStart"/>
      <w:r w:rsidR="00292A63" w:rsidRPr="00292A63">
        <w:rPr>
          <w:rFonts w:ascii="Arial" w:hAnsi="Arial" w:cs="Arial"/>
          <w:bCs/>
          <w:color w:val="000000"/>
          <w:sz w:val="24"/>
          <w:szCs w:val="24"/>
          <w:lang w:val="es-CR"/>
        </w:rPr>
        <w:t>Statistics</w:t>
      </w:r>
      <w:proofErr w:type="spellEnd"/>
      <w:r w:rsidRPr="00274243">
        <w:rPr>
          <w:rFonts w:ascii="Arial" w:hAnsi="Arial" w:cs="Arial"/>
          <w:bCs/>
          <w:color w:val="000000"/>
          <w:sz w:val="24"/>
          <w:szCs w:val="24"/>
          <w:lang w:val="es-CR"/>
        </w:rPr>
        <w:t xml:space="preserve"> (online) </w:t>
      </w:r>
      <w:proofErr w:type="spellStart"/>
      <w:r w:rsidRPr="00274243">
        <w:rPr>
          <w:rFonts w:ascii="Arial" w:hAnsi="Arial" w:cs="Arial"/>
          <w:bCs/>
          <w:color w:val="000000"/>
          <w:sz w:val="24"/>
          <w:szCs w:val="24"/>
          <w:lang w:val="es-CR"/>
        </w:rPr>
        <w:t>one</w:t>
      </w:r>
      <w:proofErr w:type="spellEnd"/>
      <w:r w:rsidRPr="00274243">
        <w:rPr>
          <w:rFonts w:ascii="Arial" w:hAnsi="Arial" w:cs="Arial"/>
          <w:bCs/>
          <w:color w:val="000000"/>
          <w:sz w:val="24"/>
          <w:szCs w:val="24"/>
          <w:lang w:val="es-CR"/>
        </w:rPr>
        <w:t xml:space="preserve"> </w:t>
      </w:r>
      <w:proofErr w:type="spellStart"/>
      <w:r w:rsidRPr="00274243">
        <w:rPr>
          <w:rFonts w:ascii="Arial" w:hAnsi="Arial" w:cs="Arial"/>
          <w:bCs/>
          <w:color w:val="000000"/>
          <w:sz w:val="24"/>
          <w:szCs w:val="24"/>
          <w:lang w:val="es-CR"/>
        </w:rPr>
        <w:t>year</w:t>
      </w:r>
      <w:proofErr w:type="spellEnd"/>
      <w:r w:rsidRPr="00274243">
        <w:rPr>
          <w:rFonts w:ascii="Arial" w:hAnsi="Arial" w:cs="Arial"/>
          <w:bCs/>
          <w:color w:val="000000"/>
          <w:sz w:val="24"/>
          <w:szCs w:val="24"/>
          <w:lang w:val="es-CR"/>
        </w:rPr>
        <w:t xml:space="preserve"> </w:t>
      </w:r>
      <w:proofErr w:type="spellStart"/>
      <w:r w:rsidRPr="00274243">
        <w:rPr>
          <w:rFonts w:ascii="Arial" w:hAnsi="Arial" w:cs="Arial"/>
          <w:bCs/>
          <w:color w:val="000000"/>
          <w:sz w:val="24"/>
          <w:szCs w:val="24"/>
          <w:lang w:val="es-CR"/>
        </w:rPr>
        <w:t>subscr</w:t>
      </w:r>
      <w:r w:rsidR="00166D60">
        <w:rPr>
          <w:rFonts w:ascii="Arial" w:hAnsi="Arial" w:cs="Arial"/>
          <w:bCs/>
          <w:color w:val="000000"/>
          <w:sz w:val="24"/>
          <w:szCs w:val="24"/>
          <w:lang w:val="es-CR"/>
        </w:rPr>
        <w:t>i</w:t>
      </w:r>
      <w:r w:rsidRPr="00274243">
        <w:rPr>
          <w:rFonts w:ascii="Arial" w:hAnsi="Arial" w:cs="Arial"/>
          <w:bCs/>
          <w:color w:val="000000"/>
          <w:sz w:val="24"/>
          <w:szCs w:val="24"/>
          <w:lang w:val="es-CR"/>
        </w:rPr>
        <w:t>ption</w:t>
      </w:r>
      <w:proofErr w:type="spellEnd"/>
      <w:r w:rsidRPr="00274243">
        <w:rPr>
          <w:rFonts w:ascii="Arial" w:hAnsi="Arial" w:cs="Arial"/>
          <w:bCs/>
          <w:color w:val="000000"/>
          <w:sz w:val="24"/>
          <w:szCs w:val="24"/>
          <w:lang w:val="es-CR"/>
        </w:rPr>
        <w:t xml:space="preserve"> “, por un monto $ </w:t>
      </w:r>
      <w:r w:rsidR="00292A63">
        <w:rPr>
          <w:rFonts w:ascii="Arial" w:hAnsi="Arial" w:cs="Arial"/>
          <w:bCs/>
          <w:color w:val="000000"/>
          <w:sz w:val="24"/>
          <w:szCs w:val="24"/>
          <w:lang w:val="es-CR"/>
        </w:rPr>
        <w:t>7</w:t>
      </w:r>
      <w:r w:rsidRPr="00274243">
        <w:rPr>
          <w:rFonts w:ascii="Arial" w:hAnsi="Arial" w:cs="Arial"/>
          <w:bCs/>
          <w:color w:val="000000"/>
          <w:sz w:val="24"/>
          <w:szCs w:val="24"/>
          <w:lang w:val="es-CR"/>
        </w:rPr>
        <w:t>.</w:t>
      </w:r>
      <w:r w:rsidR="00292A63">
        <w:rPr>
          <w:rFonts w:ascii="Arial" w:hAnsi="Arial" w:cs="Arial"/>
          <w:bCs/>
          <w:color w:val="000000"/>
          <w:sz w:val="24"/>
          <w:szCs w:val="24"/>
          <w:lang w:val="es-CR"/>
        </w:rPr>
        <w:t>215</w:t>
      </w:r>
      <w:r w:rsidRPr="00274243">
        <w:rPr>
          <w:rFonts w:ascii="Arial" w:hAnsi="Arial" w:cs="Arial"/>
          <w:bCs/>
          <w:color w:val="000000"/>
          <w:sz w:val="24"/>
          <w:szCs w:val="24"/>
          <w:lang w:val="es-CR"/>
        </w:rPr>
        <w:t xml:space="preserve">,00 (folio </w:t>
      </w:r>
      <w:r w:rsidR="00292A63">
        <w:rPr>
          <w:rFonts w:ascii="Arial" w:hAnsi="Arial" w:cs="Arial"/>
          <w:bCs/>
          <w:color w:val="000000"/>
          <w:sz w:val="24"/>
          <w:szCs w:val="24"/>
          <w:lang w:val="es-CR"/>
        </w:rPr>
        <w:t>44</w:t>
      </w:r>
      <w:r w:rsidRPr="00274243">
        <w:rPr>
          <w:rFonts w:ascii="Arial" w:hAnsi="Arial" w:cs="Arial"/>
          <w:bCs/>
          <w:color w:val="000000"/>
          <w:sz w:val="24"/>
          <w:szCs w:val="24"/>
          <w:lang w:val="es-CR"/>
        </w:rPr>
        <w:t>).</w:t>
      </w:r>
    </w:p>
    <w:p w14:paraId="1732B6F0" w14:textId="77777777" w:rsidR="001D7EDE" w:rsidRPr="00274243" w:rsidRDefault="001D7EDE" w:rsidP="001D7EDE">
      <w:pPr>
        <w:keepNext/>
        <w:widowControl/>
        <w:autoSpaceDE w:val="0"/>
        <w:autoSpaceDN w:val="0"/>
        <w:adjustRightInd w:val="0"/>
        <w:jc w:val="both"/>
        <w:rPr>
          <w:rFonts w:ascii="Arial" w:hAnsi="Arial" w:cs="Arial"/>
          <w:bCs/>
          <w:color w:val="000000"/>
          <w:sz w:val="24"/>
          <w:szCs w:val="24"/>
          <w:lang w:val="es-CR"/>
        </w:rPr>
      </w:pPr>
    </w:p>
    <w:p w14:paraId="0FA0DDAE" w14:textId="77777777" w:rsidR="002176D1" w:rsidRPr="00274243" w:rsidRDefault="002176D1" w:rsidP="002176D1">
      <w:pPr>
        <w:pStyle w:val="Prrafodelista"/>
        <w:keepNext/>
        <w:widowControl/>
        <w:numPr>
          <w:ilvl w:val="0"/>
          <w:numId w:val="16"/>
        </w:numPr>
        <w:autoSpaceDE w:val="0"/>
        <w:autoSpaceDN w:val="0"/>
        <w:adjustRightInd w:val="0"/>
        <w:ind w:left="426" w:hanging="284"/>
        <w:jc w:val="both"/>
        <w:rPr>
          <w:rFonts w:ascii="Arial" w:hAnsi="Arial" w:cs="Arial"/>
          <w:b/>
          <w:bCs/>
          <w:color w:val="000000"/>
          <w:sz w:val="24"/>
          <w:szCs w:val="24"/>
          <w:lang w:val="es-CR"/>
        </w:rPr>
      </w:pPr>
      <w:r w:rsidRPr="00274243">
        <w:rPr>
          <w:rFonts w:ascii="Arial" w:hAnsi="Arial" w:cs="Arial"/>
          <w:b/>
          <w:bCs/>
          <w:color w:val="000000"/>
          <w:sz w:val="24"/>
          <w:szCs w:val="24"/>
          <w:lang w:val="es-CR"/>
        </w:rPr>
        <w:t>RAZONABILIDAD DEL PRECIO:</w:t>
      </w:r>
    </w:p>
    <w:p w14:paraId="2965112B" w14:textId="77777777" w:rsidR="002176D1" w:rsidRPr="00274243" w:rsidRDefault="002176D1" w:rsidP="002176D1">
      <w:pPr>
        <w:widowControl/>
        <w:autoSpaceDE w:val="0"/>
        <w:autoSpaceDN w:val="0"/>
        <w:adjustRightInd w:val="0"/>
        <w:rPr>
          <w:rFonts w:ascii="Arial" w:hAnsi="Arial" w:cs="Arial"/>
          <w:b/>
          <w:bCs/>
          <w:color w:val="000000"/>
          <w:sz w:val="24"/>
          <w:szCs w:val="24"/>
          <w:lang w:val="es-CR"/>
        </w:rPr>
      </w:pPr>
    </w:p>
    <w:p w14:paraId="25506A0F" w14:textId="1755B81C" w:rsidR="002176D1" w:rsidRPr="00274243" w:rsidRDefault="00D1542A" w:rsidP="002176D1">
      <w:pPr>
        <w:keepNext/>
        <w:widowControl/>
        <w:autoSpaceDE w:val="0"/>
        <w:autoSpaceDN w:val="0"/>
        <w:adjustRightInd w:val="0"/>
        <w:jc w:val="both"/>
        <w:rPr>
          <w:rFonts w:ascii="Arial" w:hAnsi="Arial" w:cs="Arial"/>
          <w:color w:val="000000"/>
          <w:sz w:val="24"/>
          <w:szCs w:val="24"/>
          <w:lang w:val="es-CR"/>
        </w:rPr>
      </w:pPr>
      <w:r w:rsidRPr="00274243">
        <w:rPr>
          <w:rFonts w:ascii="Arial" w:hAnsi="Arial" w:cs="Arial"/>
          <w:color w:val="000000"/>
          <w:sz w:val="24"/>
          <w:szCs w:val="24"/>
          <w:lang w:val="es-CR"/>
        </w:rPr>
        <w:t>Mediante</w:t>
      </w:r>
      <w:r w:rsidR="008B322D" w:rsidRPr="00274243">
        <w:rPr>
          <w:rFonts w:ascii="Arial" w:hAnsi="Arial" w:cs="Arial"/>
          <w:color w:val="000000"/>
          <w:sz w:val="24"/>
          <w:szCs w:val="24"/>
          <w:lang w:val="es-CR"/>
        </w:rPr>
        <w:t xml:space="preserve"> oficio </w:t>
      </w:r>
      <w:r w:rsidR="00292A63" w:rsidRPr="00292A63">
        <w:rPr>
          <w:rFonts w:ascii="Arial" w:hAnsi="Arial" w:cs="Arial"/>
          <w:color w:val="000000"/>
          <w:sz w:val="24"/>
          <w:szCs w:val="24"/>
          <w:lang w:val="es-CR"/>
        </w:rPr>
        <w:t>SDCT-00443-2020 del 22 de junio del 2020 (folios N°00001-00040</w:t>
      </w:r>
      <w:r w:rsidR="00AE0704" w:rsidRPr="00274243">
        <w:rPr>
          <w:rFonts w:ascii="Arial" w:hAnsi="Arial" w:cs="Arial"/>
          <w:color w:val="000000"/>
          <w:sz w:val="24"/>
          <w:szCs w:val="24"/>
          <w:lang w:val="es-CR"/>
        </w:rPr>
        <w:t xml:space="preserve">), </w:t>
      </w:r>
      <w:r w:rsidR="008B322D" w:rsidRPr="00274243">
        <w:rPr>
          <w:rFonts w:ascii="Arial" w:hAnsi="Arial" w:cs="Arial"/>
          <w:color w:val="000000"/>
          <w:sz w:val="24"/>
          <w:szCs w:val="24"/>
          <w:lang w:val="es-CR"/>
        </w:rPr>
        <w:t>la Subdirección de</w:t>
      </w:r>
      <w:r w:rsidR="00292A63" w:rsidRPr="00274243">
        <w:rPr>
          <w:rFonts w:ascii="Arial" w:hAnsi="Arial" w:cs="Arial"/>
          <w:color w:val="000000"/>
          <w:sz w:val="24"/>
          <w:szCs w:val="24"/>
          <w:lang w:val="es-CR"/>
        </w:rPr>
        <w:t xml:space="preserve"> </w:t>
      </w:r>
      <w:r w:rsidR="00292A63">
        <w:rPr>
          <w:rFonts w:ascii="Arial" w:hAnsi="Arial" w:cs="Arial"/>
          <w:color w:val="000000"/>
          <w:sz w:val="24"/>
          <w:szCs w:val="24"/>
          <w:lang w:val="es-CR"/>
        </w:rPr>
        <w:t xml:space="preserve">Cultura y </w:t>
      </w:r>
      <w:r w:rsidR="00292A63" w:rsidRPr="00274243">
        <w:rPr>
          <w:rFonts w:ascii="Arial" w:hAnsi="Arial" w:cs="Arial"/>
          <w:color w:val="000000"/>
          <w:sz w:val="24"/>
          <w:szCs w:val="24"/>
          <w:lang w:val="es-CR"/>
        </w:rPr>
        <w:t>Talento</w:t>
      </w:r>
      <w:r w:rsidR="00FB6CC3" w:rsidRPr="00274243">
        <w:rPr>
          <w:rFonts w:ascii="Arial" w:hAnsi="Arial" w:cs="Arial"/>
          <w:color w:val="000000"/>
          <w:sz w:val="24"/>
          <w:szCs w:val="24"/>
          <w:lang w:val="es-CR"/>
        </w:rPr>
        <w:t xml:space="preserve">, </w:t>
      </w:r>
      <w:r w:rsidR="002176D1" w:rsidRPr="00274243">
        <w:rPr>
          <w:rFonts w:ascii="Arial" w:hAnsi="Arial" w:cs="Arial"/>
          <w:color w:val="000000"/>
          <w:sz w:val="24"/>
          <w:szCs w:val="24"/>
          <w:lang w:val="es-CR"/>
        </w:rPr>
        <w:t>señala lo siguiente:</w:t>
      </w:r>
    </w:p>
    <w:p w14:paraId="1901796C" w14:textId="77777777" w:rsidR="002176D1" w:rsidRPr="00274243" w:rsidRDefault="002176D1" w:rsidP="002176D1">
      <w:pPr>
        <w:keepNext/>
        <w:widowControl/>
        <w:autoSpaceDE w:val="0"/>
        <w:autoSpaceDN w:val="0"/>
        <w:adjustRightInd w:val="0"/>
        <w:jc w:val="both"/>
        <w:rPr>
          <w:rFonts w:ascii="Arial" w:hAnsi="Arial" w:cs="Arial"/>
          <w:color w:val="000000"/>
          <w:sz w:val="24"/>
          <w:szCs w:val="24"/>
          <w:lang w:val="es-CR"/>
        </w:rPr>
      </w:pPr>
    </w:p>
    <w:p w14:paraId="689BF202" w14:textId="6A2A57B2" w:rsidR="00391237" w:rsidRPr="00274243" w:rsidRDefault="00292A63" w:rsidP="002176D1">
      <w:pPr>
        <w:keepNext/>
        <w:widowControl/>
        <w:autoSpaceDE w:val="0"/>
        <w:autoSpaceDN w:val="0"/>
        <w:adjustRightInd w:val="0"/>
        <w:jc w:val="both"/>
        <w:rPr>
          <w:rFonts w:ascii="Arial" w:hAnsi="Arial" w:cs="Arial"/>
          <w:color w:val="000000"/>
          <w:sz w:val="24"/>
          <w:szCs w:val="24"/>
          <w:lang w:val="es-CR"/>
        </w:rPr>
      </w:pPr>
      <w:r>
        <w:rPr>
          <w:noProof/>
        </w:rPr>
        <w:drawing>
          <wp:inline distT="0" distB="0" distL="0" distR="0" wp14:anchorId="75732565" wp14:editId="5D6E9CCF">
            <wp:extent cx="6286500" cy="22955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86500" cy="2295525"/>
                    </a:xfrm>
                    <a:prstGeom prst="rect">
                      <a:avLst/>
                    </a:prstGeom>
                  </pic:spPr>
                </pic:pic>
              </a:graphicData>
            </a:graphic>
          </wp:inline>
        </w:drawing>
      </w:r>
    </w:p>
    <w:p w14:paraId="41A02565" w14:textId="77777777" w:rsidR="007D5958" w:rsidRPr="00274243" w:rsidRDefault="007D5958" w:rsidP="004E7C0F">
      <w:pPr>
        <w:autoSpaceDE w:val="0"/>
        <w:autoSpaceDN w:val="0"/>
        <w:adjustRightInd w:val="0"/>
        <w:jc w:val="both"/>
        <w:rPr>
          <w:rFonts w:ascii="Arial" w:hAnsi="Arial" w:cs="Arial"/>
          <w:sz w:val="24"/>
          <w:szCs w:val="24"/>
        </w:rPr>
      </w:pPr>
    </w:p>
    <w:p w14:paraId="37C77865" w14:textId="679EACB6" w:rsidR="004E7C0F" w:rsidRPr="00274243" w:rsidRDefault="004E7C0F" w:rsidP="004E7C0F">
      <w:pPr>
        <w:autoSpaceDE w:val="0"/>
        <w:autoSpaceDN w:val="0"/>
        <w:adjustRightInd w:val="0"/>
        <w:jc w:val="both"/>
        <w:rPr>
          <w:rFonts w:ascii="Arial" w:hAnsi="Arial" w:cs="Arial"/>
          <w:sz w:val="24"/>
          <w:szCs w:val="24"/>
        </w:rPr>
      </w:pPr>
      <w:r w:rsidRPr="00274243">
        <w:rPr>
          <w:rFonts w:ascii="Arial" w:hAnsi="Arial" w:cs="Arial"/>
          <w:sz w:val="24"/>
          <w:szCs w:val="24"/>
        </w:rPr>
        <w:t xml:space="preserve">De lo anterior se </w:t>
      </w:r>
      <w:proofErr w:type="spellStart"/>
      <w:r w:rsidRPr="00274243">
        <w:rPr>
          <w:rFonts w:ascii="Arial" w:hAnsi="Arial" w:cs="Arial"/>
          <w:sz w:val="24"/>
          <w:szCs w:val="24"/>
        </w:rPr>
        <w:t>desprende</w:t>
      </w:r>
      <w:proofErr w:type="spellEnd"/>
      <w:r w:rsidRPr="00274243">
        <w:rPr>
          <w:rFonts w:ascii="Arial" w:hAnsi="Arial" w:cs="Arial"/>
          <w:sz w:val="24"/>
          <w:szCs w:val="24"/>
        </w:rPr>
        <w:t xml:space="preserve"> que, </w:t>
      </w:r>
      <w:proofErr w:type="spellStart"/>
      <w:r w:rsidRPr="00274243">
        <w:rPr>
          <w:rFonts w:ascii="Arial" w:hAnsi="Arial" w:cs="Arial"/>
          <w:sz w:val="24"/>
          <w:szCs w:val="24"/>
        </w:rPr>
        <w:t>conforme</w:t>
      </w:r>
      <w:proofErr w:type="spellEnd"/>
      <w:r w:rsidRPr="00274243">
        <w:rPr>
          <w:rFonts w:ascii="Arial" w:hAnsi="Arial" w:cs="Arial"/>
          <w:sz w:val="24"/>
          <w:szCs w:val="24"/>
        </w:rPr>
        <w:t xml:space="preserve"> el </w:t>
      </w:r>
      <w:proofErr w:type="spellStart"/>
      <w:r w:rsidRPr="00274243">
        <w:rPr>
          <w:rFonts w:ascii="Arial" w:hAnsi="Arial" w:cs="Arial"/>
          <w:sz w:val="24"/>
          <w:szCs w:val="24"/>
        </w:rPr>
        <w:t>análisis</w:t>
      </w:r>
      <w:proofErr w:type="spellEnd"/>
      <w:r w:rsidRPr="00274243">
        <w:rPr>
          <w:rFonts w:ascii="Arial" w:hAnsi="Arial" w:cs="Arial"/>
          <w:sz w:val="24"/>
          <w:szCs w:val="24"/>
        </w:rPr>
        <w:t xml:space="preserve"> </w:t>
      </w:r>
      <w:proofErr w:type="spellStart"/>
      <w:r w:rsidRPr="00274243">
        <w:rPr>
          <w:rFonts w:ascii="Arial" w:hAnsi="Arial" w:cs="Arial"/>
          <w:sz w:val="24"/>
          <w:szCs w:val="24"/>
        </w:rPr>
        <w:t>realizado</w:t>
      </w:r>
      <w:proofErr w:type="spellEnd"/>
      <w:r w:rsidRPr="00274243">
        <w:rPr>
          <w:rFonts w:ascii="Arial" w:hAnsi="Arial" w:cs="Arial"/>
          <w:sz w:val="24"/>
          <w:szCs w:val="24"/>
        </w:rPr>
        <w:t xml:space="preserve"> por la Unidad </w:t>
      </w:r>
      <w:proofErr w:type="spellStart"/>
      <w:r w:rsidRPr="00274243">
        <w:rPr>
          <w:rFonts w:ascii="Arial" w:hAnsi="Arial" w:cs="Arial"/>
          <w:sz w:val="24"/>
          <w:szCs w:val="24"/>
        </w:rPr>
        <w:t>Usuaria</w:t>
      </w:r>
      <w:proofErr w:type="spellEnd"/>
      <w:r w:rsidRPr="00274243">
        <w:rPr>
          <w:rFonts w:ascii="Arial" w:hAnsi="Arial" w:cs="Arial"/>
          <w:sz w:val="24"/>
          <w:szCs w:val="24"/>
        </w:rPr>
        <w:t xml:space="preserve">, </w:t>
      </w:r>
      <w:r w:rsidR="00321EBE" w:rsidRPr="00274243">
        <w:rPr>
          <w:rFonts w:ascii="Arial" w:hAnsi="Arial" w:cs="Arial"/>
          <w:sz w:val="24"/>
          <w:szCs w:val="24"/>
        </w:rPr>
        <w:t>el</w:t>
      </w:r>
      <w:r w:rsidRPr="00274243">
        <w:rPr>
          <w:rFonts w:ascii="Arial" w:hAnsi="Arial" w:cs="Arial"/>
          <w:sz w:val="24"/>
          <w:szCs w:val="24"/>
        </w:rPr>
        <w:t xml:space="preserve"> </w:t>
      </w:r>
      <w:proofErr w:type="spellStart"/>
      <w:r w:rsidRPr="00274243">
        <w:rPr>
          <w:rFonts w:ascii="Arial" w:hAnsi="Arial" w:cs="Arial"/>
          <w:sz w:val="24"/>
          <w:szCs w:val="24"/>
        </w:rPr>
        <w:t>precio</w:t>
      </w:r>
      <w:proofErr w:type="spellEnd"/>
      <w:r w:rsidRPr="00274243">
        <w:rPr>
          <w:rFonts w:ascii="Arial" w:hAnsi="Arial" w:cs="Arial"/>
          <w:sz w:val="24"/>
          <w:szCs w:val="24"/>
        </w:rPr>
        <w:t xml:space="preserve"> se </w:t>
      </w:r>
      <w:proofErr w:type="spellStart"/>
      <w:r w:rsidRPr="00274243">
        <w:rPr>
          <w:rFonts w:ascii="Arial" w:hAnsi="Arial" w:cs="Arial"/>
          <w:sz w:val="24"/>
          <w:szCs w:val="24"/>
        </w:rPr>
        <w:t>considera</w:t>
      </w:r>
      <w:proofErr w:type="spellEnd"/>
      <w:r w:rsidRPr="00274243">
        <w:rPr>
          <w:rFonts w:ascii="Arial" w:hAnsi="Arial" w:cs="Arial"/>
          <w:sz w:val="24"/>
          <w:szCs w:val="24"/>
        </w:rPr>
        <w:t xml:space="preserve"> </w:t>
      </w:r>
      <w:proofErr w:type="spellStart"/>
      <w:r w:rsidRPr="00274243">
        <w:rPr>
          <w:rFonts w:ascii="Arial" w:hAnsi="Arial" w:cs="Arial"/>
          <w:sz w:val="24"/>
          <w:szCs w:val="24"/>
        </w:rPr>
        <w:t>razonable</w:t>
      </w:r>
      <w:proofErr w:type="spellEnd"/>
      <w:r w:rsidRPr="00274243">
        <w:rPr>
          <w:rFonts w:ascii="Arial" w:hAnsi="Arial" w:cs="Arial"/>
          <w:sz w:val="24"/>
          <w:szCs w:val="24"/>
        </w:rPr>
        <w:t xml:space="preserve"> dado que, al </w:t>
      </w:r>
      <w:proofErr w:type="spellStart"/>
      <w:r w:rsidRPr="00274243">
        <w:rPr>
          <w:rFonts w:ascii="Arial" w:hAnsi="Arial" w:cs="Arial"/>
          <w:sz w:val="24"/>
          <w:szCs w:val="24"/>
        </w:rPr>
        <w:t>compararlo</w:t>
      </w:r>
      <w:proofErr w:type="spellEnd"/>
      <w:r w:rsidRPr="00274243">
        <w:rPr>
          <w:rFonts w:ascii="Arial" w:hAnsi="Arial" w:cs="Arial"/>
          <w:sz w:val="24"/>
          <w:szCs w:val="24"/>
        </w:rPr>
        <w:t xml:space="preserve"> con</w:t>
      </w:r>
      <w:r w:rsidR="00321EBE" w:rsidRPr="00274243">
        <w:rPr>
          <w:rFonts w:ascii="Arial" w:hAnsi="Arial" w:cs="Arial"/>
          <w:sz w:val="24"/>
          <w:szCs w:val="24"/>
        </w:rPr>
        <w:t xml:space="preserve"> el </w:t>
      </w:r>
      <w:proofErr w:type="spellStart"/>
      <w:r w:rsidR="00321EBE" w:rsidRPr="00274243">
        <w:rPr>
          <w:rFonts w:ascii="Arial" w:hAnsi="Arial" w:cs="Arial"/>
          <w:sz w:val="24"/>
          <w:szCs w:val="24"/>
        </w:rPr>
        <w:t>precio</w:t>
      </w:r>
      <w:proofErr w:type="spellEnd"/>
      <w:r w:rsidR="00321EBE" w:rsidRPr="00274243">
        <w:rPr>
          <w:rFonts w:ascii="Arial" w:hAnsi="Arial" w:cs="Arial"/>
          <w:sz w:val="24"/>
          <w:szCs w:val="24"/>
        </w:rPr>
        <w:t xml:space="preserve"> </w:t>
      </w:r>
      <w:r w:rsidRPr="00274243">
        <w:rPr>
          <w:rFonts w:ascii="Arial" w:hAnsi="Arial" w:cs="Arial"/>
          <w:sz w:val="24"/>
          <w:szCs w:val="24"/>
        </w:rPr>
        <w:t xml:space="preserve">de </w:t>
      </w:r>
      <w:proofErr w:type="spellStart"/>
      <w:r w:rsidRPr="00274243">
        <w:rPr>
          <w:rFonts w:ascii="Arial" w:hAnsi="Arial" w:cs="Arial"/>
          <w:sz w:val="24"/>
          <w:szCs w:val="24"/>
        </w:rPr>
        <w:t>referencia</w:t>
      </w:r>
      <w:proofErr w:type="spellEnd"/>
      <w:r w:rsidRPr="00274243">
        <w:rPr>
          <w:rFonts w:ascii="Arial" w:hAnsi="Arial" w:cs="Arial"/>
          <w:sz w:val="24"/>
          <w:szCs w:val="24"/>
        </w:rPr>
        <w:t xml:space="preserve">, se </w:t>
      </w:r>
      <w:proofErr w:type="spellStart"/>
      <w:r w:rsidRPr="00274243">
        <w:rPr>
          <w:rFonts w:ascii="Arial" w:hAnsi="Arial" w:cs="Arial"/>
          <w:sz w:val="24"/>
          <w:szCs w:val="24"/>
        </w:rPr>
        <w:t>tiene</w:t>
      </w:r>
      <w:proofErr w:type="spellEnd"/>
      <w:r w:rsidR="006466E9" w:rsidRPr="00274243">
        <w:rPr>
          <w:rFonts w:ascii="Arial" w:hAnsi="Arial" w:cs="Arial"/>
          <w:sz w:val="24"/>
          <w:szCs w:val="24"/>
        </w:rPr>
        <w:t xml:space="preserve"> </w:t>
      </w:r>
      <w:r w:rsidR="007D5958" w:rsidRPr="00274243">
        <w:rPr>
          <w:rFonts w:ascii="Arial" w:hAnsi="Arial" w:cs="Arial"/>
          <w:bCs/>
          <w:sz w:val="24"/>
          <w:szCs w:val="24"/>
        </w:rPr>
        <w:t xml:space="preserve">una </w:t>
      </w:r>
      <w:proofErr w:type="spellStart"/>
      <w:r w:rsidR="007D5958" w:rsidRPr="00274243">
        <w:rPr>
          <w:rFonts w:ascii="Arial" w:hAnsi="Arial" w:cs="Arial"/>
          <w:bCs/>
          <w:sz w:val="24"/>
          <w:szCs w:val="24"/>
        </w:rPr>
        <w:t>diferencia</w:t>
      </w:r>
      <w:proofErr w:type="spellEnd"/>
      <w:r w:rsidR="007D5958" w:rsidRPr="00274243">
        <w:rPr>
          <w:rFonts w:ascii="Arial" w:hAnsi="Arial" w:cs="Arial"/>
          <w:bCs/>
          <w:sz w:val="24"/>
          <w:szCs w:val="24"/>
        </w:rPr>
        <w:t xml:space="preserve"> </w:t>
      </w:r>
      <w:proofErr w:type="spellStart"/>
      <w:r w:rsidR="007D5958" w:rsidRPr="00274243">
        <w:rPr>
          <w:rFonts w:ascii="Arial" w:hAnsi="Arial" w:cs="Arial"/>
          <w:bCs/>
          <w:sz w:val="24"/>
          <w:szCs w:val="24"/>
        </w:rPr>
        <w:t>porcentual</w:t>
      </w:r>
      <w:proofErr w:type="spellEnd"/>
      <w:r w:rsidR="007D5958" w:rsidRPr="00274243">
        <w:rPr>
          <w:rFonts w:ascii="Arial" w:hAnsi="Arial" w:cs="Arial"/>
          <w:bCs/>
          <w:sz w:val="24"/>
          <w:szCs w:val="24"/>
        </w:rPr>
        <w:t xml:space="preserve"> del </w:t>
      </w:r>
      <w:r w:rsidR="00292A63">
        <w:rPr>
          <w:rFonts w:ascii="Arial" w:hAnsi="Arial" w:cs="Arial"/>
          <w:bCs/>
          <w:sz w:val="24"/>
          <w:szCs w:val="24"/>
        </w:rPr>
        <w:t>8</w:t>
      </w:r>
      <w:r w:rsidR="007D5958" w:rsidRPr="00274243">
        <w:rPr>
          <w:rFonts w:ascii="Arial" w:hAnsi="Arial" w:cs="Arial"/>
          <w:bCs/>
          <w:sz w:val="24"/>
          <w:szCs w:val="24"/>
        </w:rPr>
        <w:t xml:space="preserve">%, </w:t>
      </w:r>
      <w:proofErr w:type="spellStart"/>
      <w:r w:rsidRPr="00274243">
        <w:rPr>
          <w:rFonts w:ascii="Arial" w:hAnsi="Arial" w:cs="Arial"/>
          <w:sz w:val="24"/>
          <w:szCs w:val="24"/>
        </w:rPr>
        <w:t>porcentaje</w:t>
      </w:r>
      <w:proofErr w:type="spellEnd"/>
      <w:r w:rsidRPr="00274243">
        <w:rPr>
          <w:rFonts w:ascii="Arial" w:hAnsi="Arial" w:cs="Arial"/>
          <w:sz w:val="24"/>
          <w:szCs w:val="24"/>
        </w:rPr>
        <w:t xml:space="preserve"> que se </w:t>
      </w:r>
      <w:proofErr w:type="spellStart"/>
      <w:r w:rsidRPr="00274243">
        <w:rPr>
          <w:rFonts w:ascii="Arial" w:hAnsi="Arial" w:cs="Arial"/>
          <w:sz w:val="24"/>
          <w:szCs w:val="24"/>
        </w:rPr>
        <w:t>encuentra</w:t>
      </w:r>
      <w:proofErr w:type="spellEnd"/>
      <w:r w:rsidRPr="00274243">
        <w:rPr>
          <w:rFonts w:ascii="Arial" w:hAnsi="Arial" w:cs="Arial"/>
          <w:sz w:val="24"/>
          <w:szCs w:val="24"/>
        </w:rPr>
        <w:t xml:space="preserve"> dentro del </w:t>
      </w:r>
      <w:proofErr w:type="spellStart"/>
      <w:r w:rsidRPr="00274243">
        <w:rPr>
          <w:rFonts w:ascii="Arial" w:hAnsi="Arial" w:cs="Arial"/>
          <w:sz w:val="24"/>
          <w:szCs w:val="24"/>
        </w:rPr>
        <w:t>margen</w:t>
      </w:r>
      <w:proofErr w:type="spellEnd"/>
      <w:r w:rsidRPr="00274243">
        <w:rPr>
          <w:rFonts w:ascii="Arial" w:hAnsi="Arial" w:cs="Arial"/>
          <w:sz w:val="24"/>
          <w:szCs w:val="24"/>
        </w:rPr>
        <w:t xml:space="preserve"> </w:t>
      </w:r>
      <w:proofErr w:type="spellStart"/>
      <w:r w:rsidRPr="00274243">
        <w:rPr>
          <w:rFonts w:ascii="Arial" w:hAnsi="Arial" w:cs="Arial"/>
          <w:sz w:val="24"/>
          <w:szCs w:val="24"/>
        </w:rPr>
        <w:t>aceptable</w:t>
      </w:r>
      <w:proofErr w:type="spellEnd"/>
      <w:r w:rsidRPr="00274243">
        <w:rPr>
          <w:rFonts w:ascii="Arial" w:hAnsi="Arial" w:cs="Arial"/>
          <w:sz w:val="24"/>
          <w:szCs w:val="24"/>
        </w:rPr>
        <w:t xml:space="preserve"> </w:t>
      </w:r>
      <w:proofErr w:type="spellStart"/>
      <w:r w:rsidRPr="00274243">
        <w:rPr>
          <w:rFonts w:ascii="Arial" w:hAnsi="Arial" w:cs="Arial"/>
          <w:sz w:val="24"/>
          <w:szCs w:val="24"/>
        </w:rPr>
        <w:t>en</w:t>
      </w:r>
      <w:proofErr w:type="spellEnd"/>
      <w:r w:rsidRPr="00274243">
        <w:rPr>
          <w:rFonts w:ascii="Arial" w:hAnsi="Arial" w:cs="Arial"/>
          <w:sz w:val="24"/>
          <w:szCs w:val="24"/>
        </w:rPr>
        <w:t xml:space="preserve"> el </w:t>
      </w:r>
      <w:proofErr w:type="spellStart"/>
      <w:r w:rsidRPr="00274243">
        <w:rPr>
          <w:rFonts w:ascii="Arial" w:hAnsi="Arial" w:cs="Arial"/>
          <w:sz w:val="24"/>
          <w:szCs w:val="24"/>
        </w:rPr>
        <w:t>mercado</w:t>
      </w:r>
      <w:proofErr w:type="spellEnd"/>
      <w:r w:rsidRPr="00274243">
        <w:rPr>
          <w:rFonts w:ascii="Arial" w:hAnsi="Arial" w:cs="Arial"/>
          <w:sz w:val="24"/>
          <w:szCs w:val="24"/>
        </w:rPr>
        <w:t xml:space="preserve"> actual y </w:t>
      </w:r>
      <w:proofErr w:type="spellStart"/>
      <w:r w:rsidRPr="00274243">
        <w:rPr>
          <w:rFonts w:ascii="Arial" w:hAnsi="Arial" w:cs="Arial"/>
          <w:sz w:val="24"/>
          <w:szCs w:val="24"/>
        </w:rPr>
        <w:t>conviene</w:t>
      </w:r>
      <w:proofErr w:type="spellEnd"/>
      <w:r w:rsidRPr="00274243">
        <w:rPr>
          <w:rFonts w:ascii="Arial" w:hAnsi="Arial" w:cs="Arial"/>
          <w:sz w:val="24"/>
          <w:szCs w:val="24"/>
        </w:rPr>
        <w:t xml:space="preserve"> a los </w:t>
      </w:r>
      <w:proofErr w:type="spellStart"/>
      <w:r w:rsidRPr="00274243">
        <w:rPr>
          <w:rFonts w:ascii="Arial" w:hAnsi="Arial" w:cs="Arial"/>
          <w:sz w:val="24"/>
          <w:szCs w:val="24"/>
        </w:rPr>
        <w:t>intereses</w:t>
      </w:r>
      <w:proofErr w:type="spellEnd"/>
      <w:r w:rsidRPr="00274243">
        <w:rPr>
          <w:rFonts w:ascii="Arial" w:hAnsi="Arial" w:cs="Arial"/>
          <w:sz w:val="24"/>
          <w:szCs w:val="24"/>
        </w:rPr>
        <w:t xml:space="preserve"> de la </w:t>
      </w:r>
      <w:proofErr w:type="spellStart"/>
      <w:r w:rsidRPr="00274243">
        <w:rPr>
          <w:rFonts w:ascii="Arial" w:hAnsi="Arial" w:cs="Arial"/>
          <w:sz w:val="24"/>
          <w:szCs w:val="24"/>
        </w:rPr>
        <w:t>Administración</w:t>
      </w:r>
      <w:proofErr w:type="spellEnd"/>
      <w:r w:rsidRPr="00274243">
        <w:rPr>
          <w:rFonts w:ascii="Arial" w:hAnsi="Arial" w:cs="Arial"/>
          <w:sz w:val="24"/>
          <w:szCs w:val="24"/>
        </w:rPr>
        <w:t>.</w:t>
      </w:r>
    </w:p>
    <w:p w14:paraId="4E54F520" w14:textId="77777777" w:rsidR="00966218" w:rsidRPr="00274243" w:rsidRDefault="00966218" w:rsidP="002176D1">
      <w:pPr>
        <w:widowControl/>
        <w:autoSpaceDE w:val="0"/>
        <w:autoSpaceDN w:val="0"/>
        <w:adjustRightInd w:val="0"/>
        <w:rPr>
          <w:rFonts w:ascii="Arial" w:hAnsi="Arial" w:cs="Arial"/>
          <w:i/>
          <w:iCs/>
          <w:color w:val="000000"/>
          <w:sz w:val="24"/>
          <w:szCs w:val="24"/>
          <w:lang w:val="es-CR"/>
        </w:rPr>
      </w:pPr>
    </w:p>
    <w:p w14:paraId="2C4CB155" w14:textId="77777777" w:rsidR="002176D1" w:rsidRPr="00274243" w:rsidRDefault="002176D1" w:rsidP="002176D1">
      <w:pPr>
        <w:pStyle w:val="Prrafodelista"/>
        <w:keepNext/>
        <w:widowControl/>
        <w:numPr>
          <w:ilvl w:val="0"/>
          <w:numId w:val="16"/>
        </w:numPr>
        <w:autoSpaceDE w:val="0"/>
        <w:autoSpaceDN w:val="0"/>
        <w:adjustRightInd w:val="0"/>
        <w:ind w:left="426" w:hanging="284"/>
        <w:jc w:val="both"/>
        <w:rPr>
          <w:rFonts w:ascii="Arial" w:hAnsi="Arial" w:cs="Arial"/>
          <w:b/>
          <w:bCs/>
          <w:color w:val="000000"/>
          <w:sz w:val="24"/>
          <w:szCs w:val="24"/>
          <w:lang w:val="es-CR"/>
        </w:rPr>
      </w:pPr>
      <w:r w:rsidRPr="00274243">
        <w:rPr>
          <w:rFonts w:ascii="Arial" w:hAnsi="Arial" w:cs="Arial"/>
          <w:b/>
          <w:bCs/>
          <w:color w:val="000000"/>
          <w:sz w:val="24"/>
          <w:szCs w:val="24"/>
          <w:lang w:val="es-CR"/>
        </w:rPr>
        <w:t>RECOMENDACIÓN</w:t>
      </w:r>
    </w:p>
    <w:p w14:paraId="153BC227" w14:textId="77777777" w:rsidR="008D3917" w:rsidRPr="00274243" w:rsidRDefault="008D3917" w:rsidP="006466E9">
      <w:pPr>
        <w:tabs>
          <w:tab w:val="left" w:pos="993"/>
        </w:tabs>
        <w:autoSpaceDE w:val="0"/>
        <w:autoSpaceDN w:val="0"/>
        <w:adjustRightInd w:val="0"/>
        <w:jc w:val="both"/>
        <w:rPr>
          <w:rFonts w:ascii="Arial" w:hAnsi="Arial" w:cs="Arial"/>
          <w:color w:val="000000"/>
          <w:sz w:val="24"/>
          <w:szCs w:val="24"/>
          <w:lang w:val="es-CR" w:eastAsia="es-CR"/>
        </w:rPr>
      </w:pPr>
    </w:p>
    <w:p w14:paraId="30941574" w14:textId="034864FE" w:rsidR="008D3917" w:rsidRPr="00274243" w:rsidRDefault="008D3917" w:rsidP="008D3917">
      <w:pPr>
        <w:tabs>
          <w:tab w:val="left" w:pos="8886"/>
        </w:tabs>
        <w:autoSpaceDE w:val="0"/>
        <w:autoSpaceDN w:val="0"/>
        <w:adjustRightInd w:val="0"/>
        <w:jc w:val="both"/>
        <w:rPr>
          <w:rFonts w:ascii="Arial" w:hAnsi="Arial" w:cs="Arial"/>
          <w:sz w:val="24"/>
          <w:szCs w:val="24"/>
        </w:rPr>
      </w:pPr>
      <w:proofErr w:type="spellStart"/>
      <w:r w:rsidRPr="00274243">
        <w:rPr>
          <w:rFonts w:ascii="Arial" w:hAnsi="Arial" w:cs="Arial"/>
          <w:sz w:val="24"/>
          <w:szCs w:val="24"/>
        </w:rPr>
        <w:t>En</w:t>
      </w:r>
      <w:proofErr w:type="spellEnd"/>
      <w:r w:rsidRPr="00274243">
        <w:rPr>
          <w:rFonts w:ascii="Arial" w:hAnsi="Arial" w:cs="Arial"/>
          <w:sz w:val="24"/>
          <w:szCs w:val="24"/>
        </w:rPr>
        <w:t xml:space="preserve"> </w:t>
      </w:r>
      <w:proofErr w:type="spellStart"/>
      <w:r w:rsidRPr="00274243">
        <w:rPr>
          <w:rFonts w:ascii="Arial" w:hAnsi="Arial" w:cs="Arial"/>
          <w:sz w:val="24"/>
          <w:szCs w:val="24"/>
        </w:rPr>
        <w:t>virtud</w:t>
      </w:r>
      <w:proofErr w:type="spellEnd"/>
      <w:r w:rsidRPr="00274243">
        <w:rPr>
          <w:rFonts w:ascii="Arial" w:hAnsi="Arial" w:cs="Arial"/>
          <w:sz w:val="24"/>
          <w:szCs w:val="24"/>
        </w:rPr>
        <w:t xml:space="preserve"> de lo </w:t>
      </w:r>
      <w:proofErr w:type="spellStart"/>
      <w:r w:rsidRPr="00274243">
        <w:rPr>
          <w:rFonts w:ascii="Arial" w:hAnsi="Arial" w:cs="Arial"/>
          <w:sz w:val="24"/>
          <w:szCs w:val="24"/>
        </w:rPr>
        <w:t>expuesto</w:t>
      </w:r>
      <w:proofErr w:type="spellEnd"/>
      <w:r w:rsidRPr="00274243">
        <w:rPr>
          <w:rFonts w:ascii="Arial" w:hAnsi="Arial" w:cs="Arial"/>
          <w:sz w:val="24"/>
          <w:szCs w:val="24"/>
        </w:rPr>
        <w:t xml:space="preserve"> y con </w:t>
      </w:r>
      <w:proofErr w:type="spellStart"/>
      <w:r w:rsidRPr="00274243">
        <w:rPr>
          <w:rFonts w:ascii="Arial" w:hAnsi="Arial" w:cs="Arial"/>
          <w:sz w:val="24"/>
          <w:szCs w:val="24"/>
        </w:rPr>
        <w:t>sustento</w:t>
      </w:r>
      <w:proofErr w:type="spellEnd"/>
      <w:r w:rsidRPr="00274243">
        <w:rPr>
          <w:rFonts w:ascii="Arial" w:hAnsi="Arial" w:cs="Arial"/>
          <w:sz w:val="24"/>
          <w:szCs w:val="24"/>
        </w:rPr>
        <w:t xml:space="preserve"> </w:t>
      </w:r>
      <w:proofErr w:type="spellStart"/>
      <w:r w:rsidRPr="00274243">
        <w:rPr>
          <w:rFonts w:ascii="Arial" w:hAnsi="Arial" w:cs="Arial"/>
          <w:sz w:val="24"/>
          <w:szCs w:val="24"/>
        </w:rPr>
        <w:t>en</w:t>
      </w:r>
      <w:proofErr w:type="spellEnd"/>
      <w:r w:rsidRPr="00274243">
        <w:rPr>
          <w:rFonts w:ascii="Arial" w:hAnsi="Arial" w:cs="Arial"/>
          <w:sz w:val="24"/>
          <w:szCs w:val="24"/>
        </w:rPr>
        <w:t xml:space="preserve"> el </w:t>
      </w:r>
      <w:proofErr w:type="spellStart"/>
      <w:r w:rsidRPr="00274243">
        <w:rPr>
          <w:rFonts w:ascii="Arial" w:hAnsi="Arial" w:cs="Arial"/>
          <w:sz w:val="24"/>
          <w:szCs w:val="24"/>
        </w:rPr>
        <w:t>artículo</w:t>
      </w:r>
      <w:proofErr w:type="spellEnd"/>
      <w:r w:rsidRPr="00274243">
        <w:rPr>
          <w:rFonts w:ascii="Arial" w:hAnsi="Arial" w:cs="Arial"/>
          <w:sz w:val="24"/>
          <w:szCs w:val="24"/>
        </w:rPr>
        <w:t xml:space="preserve"> N°144 del </w:t>
      </w:r>
      <w:proofErr w:type="spellStart"/>
      <w:r w:rsidRPr="00274243">
        <w:rPr>
          <w:rFonts w:ascii="Arial" w:hAnsi="Arial" w:cs="Arial"/>
          <w:sz w:val="24"/>
          <w:szCs w:val="24"/>
        </w:rPr>
        <w:t>Reglamento</w:t>
      </w:r>
      <w:proofErr w:type="spellEnd"/>
      <w:r w:rsidRPr="00274243">
        <w:rPr>
          <w:rFonts w:ascii="Arial" w:hAnsi="Arial" w:cs="Arial"/>
          <w:sz w:val="24"/>
          <w:szCs w:val="24"/>
        </w:rPr>
        <w:t xml:space="preserve"> a la Ley de </w:t>
      </w:r>
      <w:proofErr w:type="spellStart"/>
      <w:r w:rsidRPr="00274243">
        <w:rPr>
          <w:rFonts w:ascii="Arial" w:hAnsi="Arial" w:cs="Arial"/>
          <w:sz w:val="24"/>
          <w:szCs w:val="24"/>
        </w:rPr>
        <w:t>Contratación</w:t>
      </w:r>
      <w:proofErr w:type="spellEnd"/>
      <w:r w:rsidRPr="00274243">
        <w:rPr>
          <w:rFonts w:ascii="Arial" w:hAnsi="Arial" w:cs="Arial"/>
          <w:sz w:val="24"/>
          <w:szCs w:val="24"/>
        </w:rPr>
        <w:t xml:space="preserve"> </w:t>
      </w:r>
      <w:proofErr w:type="spellStart"/>
      <w:r w:rsidRPr="00274243">
        <w:rPr>
          <w:rFonts w:ascii="Arial" w:hAnsi="Arial" w:cs="Arial"/>
          <w:sz w:val="24"/>
          <w:szCs w:val="24"/>
        </w:rPr>
        <w:t>Administrativa</w:t>
      </w:r>
      <w:proofErr w:type="spellEnd"/>
      <w:r w:rsidRPr="00274243">
        <w:rPr>
          <w:rFonts w:ascii="Arial" w:hAnsi="Arial" w:cs="Arial"/>
          <w:sz w:val="24"/>
          <w:szCs w:val="24"/>
        </w:rPr>
        <w:t xml:space="preserve">, </w:t>
      </w:r>
      <w:r w:rsidRPr="00274243">
        <w:rPr>
          <w:rFonts w:ascii="Arial" w:hAnsi="Arial" w:cs="Arial"/>
          <w:sz w:val="24"/>
          <w:szCs w:val="24"/>
          <w:lang w:val="es-CR" w:eastAsia="es-CR"/>
        </w:rPr>
        <w:t>la Unidad Usuaria (</w:t>
      </w:r>
      <w:r w:rsidRPr="00274243">
        <w:rPr>
          <w:rFonts w:ascii="Arial" w:eastAsia="Calibri" w:hAnsi="Arial" w:cs="Arial"/>
          <w:color w:val="000000" w:themeColor="text1"/>
          <w:sz w:val="24"/>
          <w:szCs w:val="24"/>
          <w:lang w:val="es-CR"/>
        </w:rPr>
        <w:t xml:space="preserve">Subdirección de </w:t>
      </w:r>
      <w:r w:rsidR="00966586">
        <w:rPr>
          <w:rFonts w:ascii="Arial" w:eastAsia="Calibri" w:hAnsi="Arial" w:cs="Arial"/>
          <w:color w:val="000000" w:themeColor="text1"/>
          <w:sz w:val="24"/>
          <w:szCs w:val="24"/>
          <w:lang w:val="es-CR"/>
        </w:rPr>
        <w:t>Cultura y Talen</w:t>
      </w:r>
      <w:r w:rsidRPr="00274243">
        <w:rPr>
          <w:rFonts w:ascii="Arial" w:eastAsia="Calibri" w:hAnsi="Arial" w:cs="Arial"/>
          <w:color w:val="000000" w:themeColor="text1"/>
          <w:sz w:val="24"/>
          <w:szCs w:val="24"/>
          <w:lang w:val="es-CR"/>
        </w:rPr>
        <w:t>to)</w:t>
      </w:r>
      <w:r w:rsidRPr="00274243">
        <w:rPr>
          <w:rFonts w:ascii="Arial" w:hAnsi="Arial" w:cs="Arial"/>
          <w:sz w:val="24"/>
          <w:szCs w:val="24"/>
        </w:rPr>
        <w:t xml:space="preserve"> </w:t>
      </w:r>
      <w:proofErr w:type="spellStart"/>
      <w:r w:rsidRPr="00274243">
        <w:rPr>
          <w:rFonts w:ascii="Arial" w:hAnsi="Arial" w:cs="Arial"/>
          <w:sz w:val="24"/>
          <w:szCs w:val="24"/>
        </w:rPr>
        <w:t>recomienda</w:t>
      </w:r>
      <w:proofErr w:type="spellEnd"/>
      <w:r w:rsidRPr="00274243">
        <w:rPr>
          <w:rFonts w:ascii="Arial" w:hAnsi="Arial" w:cs="Arial"/>
          <w:sz w:val="24"/>
          <w:szCs w:val="24"/>
        </w:rPr>
        <w:t xml:space="preserve"> </w:t>
      </w:r>
      <w:proofErr w:type="spellStart"/>
      <w:r w:rsidRPr="00274243">
        <w:rPr>
          <w:rFonts w:ascii="Arial" w:hAnsi="Arial" w:cs="Arial"/>
          <w:sz w:val="24"/>
          <w:szCs w:val="24"/>
        </w:rPr>
        <w:t>adjudicar</w:t>
      </w:r>
      <w:proofErr w:type="spellEnd"/>
      <w:r w:rsidRPr="00274243">
        <w:rPr>
          <w:rFonts w:ascii="Arial" w:hAnsi="Arial" w:cs="Arial"/>
          <w:sz w:val="24"/>
          <w:szCs w:val="24"/>
        </w:rPr>
        <w:t xml:space="preserve"> </w:t>
      </w:r>
      <w:proofErr w:type="spellStart"/>
      <w:r w:rsidRPr="00274243">
        <w:rPr>
          <w:rFonts w:ascii="Arial" w:hAnsi="Arial" w:cs="Arial"/>
          <w:sz w:val="24"/>
          <w:szCs w:val="24"/>
        </w:rPr>
        <w:t>en</w:t>
      </w:r>
      <w:proofErr w:type="spellEnd"/>
      <w:r w:rsidRPr="00274243">
        <w:rPr>
          <w:rFonts w:ascii="Arial" w:hAnsi="Arial" w:cs="Arial"/>
          <w:sz w:val="24"/>
          <w:szCs w:val="24"/>
        </w:rPr>
        <w:t xml:space="preserve"> la forma </w:t>
      </w:r>
      <w:proofErr w:type="spellStart"/>
      <w:r w:rsidRPr="00274243">
        <w:rPr>
          <w:rFonts w:ascii="Arial" w:hAnsi="Arial" w:cs="Arial"/>
          <w:sz w:val="24"/>
          <w:szCs w:val="24"/>
        </w:rPr>
        <w:t>comentada</w:t>
      </w:r>
      <w:proofErr w:type="spellEnd"/>
      <w:r w:rsidRPr="00274243">
        <w:rPr>
          <w:rFonts w:ascii="Arial" w:hAnsi="Arial" w:cs="Arial"/>
          <w:sz w:val="24"/>
          <w:szCs w:val="24"/>
        </w:rPr>
        <w:t xml:space="preserve"> </w:t>
      </w:r>
      <w:proofErr w:type="spellStart"/>
      <w:r w:rsidRPr="00274243">
        <w:rPr>
          <w:rFonts w:ascii="Arial" w:hAnsi="Arial" w:cs="Arial"/>
          <w:sz w:val="24"/>
          <w:szCs w:val="24"/>
        </w:rPr>
        <w:t>en</w:t>
      </w:r>
      <w:proofErr w:type="spellEnd"/>
      <w:r w:rsidRPr="00274243">
        <w:rPr>
          <w:rFonts w:ascii="Arial" w:hAnsi="Arial" w:cs="Arial"/>
          <w:sz w:val="24"/>
          <w:szCs w:val="24"/>
        </w:rPr>
        <w:t xml:space="preserve"> el </w:t>
      </w:r>
      <w:proofErr w:type="spellStart"/>
      <w:r w:rsidRPr="00274243">
        <w:rPr>
          <w:rFonts w:ascii="Arial" w:hAnsi="Arial" w:cs="Arial"/>
          <w:sz w:val="24"/>
          <w:szCs w:val="24"/>
        </w:rPr>
        <w:t>acuerdo</w:t>
      </w:r>
      <w:proofErr w:type="spellEnd"/>
      <w:r w:rsidRPr="00274243">
        <w:rPr>
          <w:rFonts w:ascii="Arial" w:hAnsi="Arial" w:cs="Arial"/>
          <w:sz w:val="24"/>
          <w:szCs w:val="24"/>
        </w:rPr>
        <w:t xml:space="preserve"> para </w:t>
      </w:r>
      <w:proofErr w:type="spellStart"/>
      <w:r w:rsidRPr="00274243">
        <w:rPr>
          <w:rFonts w:ascii="Arial" w:hAnsi="Arial" w:cs="Arial"/>
          <w:sz w:val="24"/>
          <w:szCs w:val="24"/>
        </w:rPr>
        <w:t>dictar</w:t>
      </w:r>
      <w:proofErr w:type="spellEnd"/>
      <w:r w:rsidRPr="00274243">
        <w:rPr>
          <w:rFonts w:ascii="Arial" w:hAnsi="Arial" w:cs="Arial"/>
          <w:sz w:val="24"/>
          <w:szCs w:val="24"/>
        </w:rPr>
        <w:t xml:space="preserve"> el </w:t>
      </w:r>
      <w:proofErr w:type="spellStart"/>
      <w:r w:rsidRPr="00274243">
        <w:rPr>
          <w:rFonts w:ascii="Arial" w:hAnsi="Arial" w:cs="Arial"/>
          <w:sz w:val="24"/>
          <w:szCs w:val="24"/>
        </w:rPr>
        <w:t>acto</w:t>
      </w:r>
      <w:proofErr w:type="spellEnd"/>
      <w:r w:rsidRPr="00274243">
        <w:rPr>
          <w:rFonts w:ascii="Arial" w:hAnsi="Arial" w:cs="Arial"/>
          <w:sz w:val="24"/>
          <w:szCs w:val="24"/>
        </w:rPr>
        <w:t xml:space="preserve"> final, </w:t>
      </w:r>
      <w:proofErr w:type="spellStart"/>
      <w:r w:rsidRPr="00274243">
        <w:rPr>
          <w:rFonts w:ascii="Arial" w:hAnsi="Arial" w:cs="Arial"/>
          <w:sz w:val="24"/>
          <w:szCs w:val="24"/>
        </w:rPr>
        <w:t>según</w:t>
      </w:r>
      <w:proofErr w:type="spellEnd"/>
      <w:r w:rsidRPr="00274243">
        <w:rPr>
          <w:rFonts w:ascii="Arial" w:hAnsi="Arial" w:cs="Arial"/>
          <w:sz w:val="24"/>
          <w:szCs w:val="24"/>
        </w:rPr>
        <w:t xml:space="preserve"> el </w:t>
      </w:r>
      <w:proofErr w:type="spellStart"/>
      <w:r w:rsidRPr="00274243">
        <w:rPr>
          <w:rFonts w:ascii="Arial" w:hAnsi="Arial" w:cs="Arial"/>
          <w:sz w:val="24"/>
          <w:szCs w:val="24"/>
        </w:rPr>
        <w:t>siguiente</w:t>
      </w:r>
      <w:proofErr w:type="spellEnd"/>
      <w:r w:rsidRPr="00274243">
        <w:rPr>
          <w:rFonts w:ascii="Arial" w:hAnsi="Arial" w:cs="Arial"/>
          <w:sz w:val="24"/>
          <w:szCs w:val="24"/>
        </w:rPr>
        <w:t xml:space="preserve"> </w:t>
      </w:r>
      <w:proofErr w:type="spellStart"/>
      <w:r w:rsidRPr="00274243">
        <w:rPr>
          <w:rFonts w:ascii="Arial" w:hAnsi="Arial" w:cs="Arial"/>
          <w:sz w:val="24"/>
          <w:szCs w:val="24"/>
        </w:rPr>
        <w:t>detalle</w:t>
      </w:r>
      <w:proofErr w:type="spellEnd"/>
      <w:r w:rsidRPr="00274243">
        <w:rPr>
          <w:rFonts w:ascii="Arial" w:hAnsi="Arial" w:cs="Arial"/>
          <w:sz w:val="24"/>
          <w:szCs w:val="24"/>
        </w:rPr>
        <w:t>:</w:t>
      </w:r>
    </w:p>
    <w:p w14:paraId="3C07E153" w14:textId="77777777" w:rsidR="008D3917" w:rsidRPr="00274243" w:rsidRDefault="008D3917" w:rsidP="006466E9">
      <w:pPr>
        <w:tabs>
          <w:tab w:val="left" w:pos="993"/>
        </w:tabs>
        <w:autoSpaceDE w:val="0"/>
        <w:autoSpaceDN w:val="0"/>
        <w:adjustRightInd w:val="0"/>
        <w:jc w:val="both"/>
        <w:rPr>
          <w:rFonts w:ascii="Arial" w:hAnsi="Arial" w:cs="Arial"/>
          <w:color w:val="000000"/>
          <w:sz w:val="24"/>
          <w:szCs w:val="24"/>
          <w:lang w:val="es-CR" w:eastAsia="es-CR"/>
        </w:rPr>
      </w:pPr>
    </w:p>
    <w:tbl>
      <w:tblPr>
        <w:tblW w:w="6260" w:type="dxa"/>
        <w:tblCellMar>
          <w:left w:w="70" w:type="dxa"/>
          <w:right w:w="70" w:type="dxa"/>
        </w:tblCellMar>
        <w:tblLook w:val="04A0" w:firstRow="1" w:lastRow="0" w:firstColumn="1" w:lastColumn="0" w:noHBand="0" w:noVBand="1"/>
      </w:tblPr>
      <w:tblGrid>
        <w:gridCol w:w="4360"/>
        <w:gridCol w:w="1900"/>
      </w:tblGrid>
      <w:tr w:rsidR="000C70DA" w:rsidRPr="000C70DA" w14:paraId="22DD8720" w14:textId="77777777" w:rsidTr="000C70DA">
        <w:trPr>
          <w:trHeight w:val="630"/>
        </w:trPr>
        <w:tc>
          <w:tcPr>
            <w:tcW w:w="4360" w:type="dxa"/>
            <w:tcBorders>
              <w:top w:val="single" w:sz="4" w:space="0" w:color="auto"/>
              <w:left w:val="single" w:sz="4" w:space="0" w:color="auto"/>
              <w:bottom w:val="single" w:sz="4" w:space="0" w:color="auto"/>
              <w:right w:val="single" w:sz="4" w:space="0" w:color="auto"/>
            </w:tcBorders>
            <w:shd w:val="clear" w:color="000000" w:fill="1F497D"/>
            <w:noWrap/>
            <w:vAlign w:val="bottom"/>
            <w:hideMark/>
          </w:tcPr>
          <w:p w14:paraId="16553C5D" w14:textId="77777777" w:rsidR="000C70DA" w:rsidRPr="000C70DA" w:rsidRDefault="000C70DA" w:rsidP="000C70DA">
            <w:pPr>
              <w:widowControl/>
              <w:jc w:val="center"/>
              <w:rPr>
                <w:rFonts w:ascii="Arial" w:eastAsia="Times New Roman" w:hAnsi="Arial" w:cs="Arial"/>
                <w:color w:val="FFFFFF"/>
                <w:sz w:val="24"/>
                <w:szCs w:val="24"/>
                <w:lang w:val="es-CR" w:eastAsia="es-CR"/>
              </w:rPr>
            </w:pPr>
            <w:r w:rsidRPr="000C70DA">
              <w:rPr>
                <w:rFonts w:ascii="Arial" w:eastAsia="Times New Roman" w:hAnsi="Arial" w:cs="Arial"/>
                <w:color w:val="FFFFFF"/>
                <w:sz w:val="24"/>
                <w:szCs w:val="24"/>
                <w:lang w:val="es-CR" w:eastAsia="es-CR"/>
              </w:rPr>
              <w:t xml:space="preserve">Detalle </w:t>
            </w:r>
          </w:p>
        </w:tc>
        <w:tc>
          <w:tcPr>
            <w:tcW w:w="1900" w:type="dxa"/>
            <w:tcBorders>
              <w:top w:val="single" w:sz="4" w:space="0" w:color="auto"/>
              <w:left w:val="nil"/>
              <w:bottom w:val="single" w:sz="4" w:space="0" w:color="auto"/>
              <w:right w:val="single" w:sz="4" w:space="0" w:color="auto"/>
            </w:tcBorders>
            <w:shd w:val="clear" w:color="000000" w:fill="1F497D"/>
            <w:noWrap/>
            <w:vAlign w:val="bottom"/>
            <w:hideMark/>
          </w:tcPr>
          <w:p w14:paraId="5EF973D4" w14:textId="77777777" w:rsidR="000C70DA" w:rsidRPr="000C70DA" w:rsidRDefault="000C70DA" w:rsidP="000C70DA">
            <w:pPr>
              <w:widowControl/>
              <w:jc w:val="center"/>
              <w:rPr>
                <w:rFonts w:ascii="Arial" w:eastAsia="Times New Roman" w:hAnsi="Arial" w:cs="Arial"/>
                <w:color w:val="FFFFFF"/>
                <w:sz w:val="24"/>
                <w:szCs w:val="24"/>
                <w:lang w:val="es-CR" w:eastAsia="es-CR"/>
              </w:rPr>
            </w:pPr>
            <w:r w:rsidRPr="000C70DA">
              <w:rPr>
                <w:rFonts w:ascii="Arial" w:eastAsia="Times New Roman" w:hAnsi="Arial" w:cs="Arial"/>
                <w:color w:val="FFFFFF"/>
                <w:sz w:val="24"/>
                <w:szCs w:val="24"/>
                <w:lang w:val="es-CR" w:eastAsia="es-CR"/>
              </w:rPr>
              <w:t>Monto</w:t>
            </w:r>
          </w:p>
        </w:tc>
      </w:tr>
      <w:tr w:rsidR="000C70DA" w:rsidRPr="000C70DA" w14:paraId="6BEF6AE7" w14:textId="77777777" w:rsidTr="000C70DA">
        <w:trPr>
          <w:trHeight w:val="420"/>
        </w:trPr>
        <w:tc>
          <w:tcPr>
            <w:tcW w:w="4360" w:type="dxa"/>
            <w:tcBorders>
              <w:top w:val="nil"/>
              <w:left w:val="single" w:sz="4" w:space="0" w:color="auto"/>
              <w:bottom w:val="single" w:sz="4" w:space="0" w:color="auto"/>
              <w:right w:val="single" w:sz="4" w:space="0" w:color="auto"/>
            </w:tcBorders>
            <w:shd w:val="clear" w:color="auto" w:fill="auto"/>
            <w:noWrap/>
            <w:vAlign w:val="bottom"/>
            <w:hideMark/>
          </w:tcPr>
          <w:p w14:paraId="27959AD0" w14:textId="77777777" w:rsidR="000C70DA" w:rsidRPr="000C70DA" w:rsidRDefault="000C70DA" w:rsidP="000C70DA">
            <w:pPr>
              <w:widowControl/>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Monto adjudicado en dólares</w:t>
            </w:r>
          </w:p>
        </w:tc>
        <w:tc>
          <w:tcPr>
            <w:tcW w:w="1900" w:type="dxa"/>
            <w:tcBorders>
              <w:top w:val="nil"/>
              <w:left w:val="nil"/>
              <w:bottom w:val="single" w:sz="4" w:space="0" w:color="auto"/>
              <w:right w:val="single" w:sz="4" w:space="0" w:color="auto"/>
            </w:tcBorders>
            <w:shd w:val="clear" w:color="auto" w:fill="auto"/>
            <w:noWrap/>
            <w:vAlign w:val="bottom"/>
            <w:hideMark/>
          </w:tcPr>
          <w:p w14:paraId="3160DC47" w14:textId="78A3818E" w:rsidR="000C70DA" w:rsidRPr="000C70DA" w:rsidRDefault="000C70DA" w:rsidP="000C70DA">
            <w:pPr>
              <w:widowControl/>
              <w:jc w:val="center"/>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 xml:space="preserve"> $ 7</w:t>
            </w:r>
            <w:r>
              <w:rPr>
                <w:rFonts w:ascii="Arial" w:eastAsia="Times New Roman" w:hAnsi="Arial" w:cs="Arial"/>
                <w:sz w:val="24"/>
                <w:szCs w:val="24"/>
                <w:lang w:val="es-CR" w:eastAsia="es-CR"/>
              </w:rPr>
              <w:t>.</w:t>
            </w:r>
            <w:r w:rsidRPr="000C70DA">
              <w:rPr>
                <w:rFonts w:ascii="Arial" w:eastAsia="Times New Roman" w:hAnsi="Arial" w:cs="Arial"/>
                <w:sz w:val="24"/>
                <w:szCs w:val="24"/>
                <w:lang w:val="es-CR" w:eastAsia="es-CR"/>
              </w:rPr>
              <w:t xml:space="preserve">215,00 </w:t>
            </w:r>
          </w:p>
        </w:tc>
      </w:tr>
      <w:tr w:rsidR="000C70DA" w:rsidRPr="000C70DA" w14:paraId="5CFB0F15" w14:textId="77777777" w:rsidTr="000C70DA">
        <w:trPr>
          <w:trHeight w:val="300"/>
        </w:trPr>
        <w:tc>
          <w:tcPr>
            <w:tcW w:w="4360" w:type="dxa"/>
            <w:tcBorders>
              <w:top w:val="nil"/>
              <w:left w:val="single" w:sz="4" w:space="0" w:color="auto"/>
              <w:bottom w:val="single" w:sz="4" w:space="0" w:color="auto"/>
              <w:right w:val="single" w:sz="4" w:space="0" w:color="auto"/>
            </w:tcBorders>
            <w:shd w:val="clear" w:color="auto" w:fill="auto"/>
            <w:noWrap/>
            <w:vAlign w:val="bottom"/>
            <w:hideMark/>
          </w:tcPr>
          <w:p w14:paraId="5AE51B53" w14:textId="77777777" w:rsidR="000C70DA" w:rsidRPr="000C70DA" w:rsidRDefault="000C70DA" w:rsidP="000C70DA">
            <w:pPr>
              <w:widowControl/>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Equivalente en colones</w:t>
            </w:r>
          </w:p>
        </w:tc>
        <w:tc>
          <w:tcPr>
            <w:tcW w:w="1900" w:type="dxa"/>
            <w:tcBorders>
              <w:top w:val="nil"/>
              <w:left w:val="nil"/>
              <w:bottom w:val="single" w:sz="4" w:space="0" w:color="auto"/>
              <w:right w:val="single" w:sz="4" w:space="0" w:color="auto"/>
            </w:tcBorders>
            <w:shd w:val="clear" w:color="auto" w:fill="auto"/>
            <w:noWrap/>
            <w:vAlign w:val="bottom"/>
            <w:hideMark/>
          </w:tcPr>
          <w:p w14:paraId="22561F4A" w14:textId="0FDBBB3C" w:rsidR="000C70DA" w:rsidRPr="000C70DA" w:rsidRDefault="000C70DA" w:rsidP="000C70DA">
            <w:pPr>
              <w:widowControl/>
              <w:jc w:val="center"/>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 xml:space="preserve"> ₡ 4</w:t>
            </w:r>
            <w:r>
              <w:rPr>
                <w:rFonts w:ascii="Arial" w:eastAsia="Times New Roman" w:hAnsi="Arial" w:cs="Arial"/>
                <w:sz w:val="24"/>
                <w:szCs w:val="24"/>
                <w:lang w:val="es-CR" w:eastAsia="es-CR"/>
              </w:rPr>
              <w:t>.</w:t>
            </w:r>
            <w:r w:rsidRPr="000C70DA">
              <w:rPr>
                <w:rFonts w:ascii="Arial" w:eastAsia="Times New Roman" w:hAnsi="Arial" w:cs="Arial"/>
                <w:sz w:val="24"/>
                <w:szCs w:val="24"/>
                <w:lang w:val="es-CR" w:eastAsia="es-CR"/>
              </w:rPr>
              <w:t>262</w:t>
            </w:r>
            <w:r>
              <w:rPr>
                <w:rFonts w:ascii="Arial" w:eastAsia="Times New Roman" w:hAnsi="Arial" w:cs="Arial"/>
                <w:sz w:val="24"/>
                <w:szCs w:val="24"/>
                <w:lang w:val="es-CR" w:eastAsia="es-CR"/>
              </w:rPr>
              <w:t>.</w:t>
            </w:r>
            <w:r w:rsidRPr="000C70DA">
              <w:rPr>
                <w:rFonts w:ascii="Arial" w:eastAsia="Times New Roman" w:hAnsi="Arial" w:cs="Arial"/>
                <w:sz w:val="24"/>
                <w:szCs w:val="24"/>
                <w:lang w:val="es-CR" w:eastAsia="es-CR"/>
              </w:rPr>
              <w:t xml:space="preserve">189,10 </w:t>
            </w:r>
          </w:p>
        </w:tc>
      </w:tr>
      <w:tr w:rsidR="000C70DA" w:rsidRPr="000C70DA" w14:paraId="6833930F" w14:textId="77777777" w:rsidTr="000C70DA">
        <w:trPr>
          <w:trHeight w:val="300"/>
        </w:trPr>
        <w:tc>
          <w:tcPr>
            <w:tcW w:w="4360" w:type="dxa"/>
            <w:tcBorders>
              <w:top w:val="nil"/>
              <w:left w:val="single" w:sz="4" w:space="0" w:color="auto"/>
              <w:bottom w:val="single" w:sz="4" w:space="0" w:color="auto"/>
              <w:right w:val="single" w:sz="4" w:space="0" w:color="auto"/>
            </w:tcBorders>
            <w:shd w:val="clear" w:color="auto" w:fill="auto"/>
            <w:noWrap/>
            <w:vAlign w:val="bottom"/>
            <w:hideMark/>
          </w:tcPr>
          <w:p w14:paraId="267E711F" w14:textId="77777777" w:rsidR="000C70DA" w:rsidRPr="000C70DA" w:rsidRDefault="000C70DA" w:rsidP="000C70DA">
            <w:pPr>
              <w:widowControl/>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Reserva por devaluación monetaria</w:t>
            </w:r>
          </w:p>
        </w:tc>
        <w:tc>
          <w:tcPr>
            <w:tcW w:w="1900" w:type="dxa"/>
            <w:tcBorders>
              <w:top w:val="nil"/>
              <w:left w:val="nil"/>
              <w:bottom w:val="single" w:sz="4" w:space="0" w:color="auto"/>
              <w:right w:val="single" w:sz="4" w:space="0" w:color="auto"/>
            </w:tcBorders>
            <w:shd w:val="clear" w:color="auto" w:fill="auto"/>
            <w:noWrap/>
            <w:vAlign w:val="bottom"/>
            <w:hideMark/>
          </w:tcPr>
          <w:p w14:paraId="5BC67998" w14:textId="1A406213" w:rsidR="000C70DA" w:rsidRPr="000C70DA" w:rsidRDefault="000C70DA" w:rsidP="000C70DA">
            <w:pPr>
              <w:widowControl/>
              <w:jc w:val="center"/>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 xml:space="preserve"> ₡ 66</w:t>
            </w:r>
            <w:r>
              <w:rPr>
                <w:rFonts w:ascii="Arial" w:eastAsia="Times New Roman" w:hAnsi="Arial" w:cs="Arial"/>
                <w:sz w:val="24"/>
                <w:szCs w:val="24"/>
                <w:lang w:val="es-CR" w:eastAsia="es-CR"/>
              </w:rPr>
              <w:t>.</w:t>
            </w:r>
            <w:r w:rsidRPr="000C70DA">
              <w:rPr>
                <w:rFonts w:ascii="Arial" w:eastAsia="Times New Roman" w:hAnsi="Arial" w:cs="Arial"/>
                <w:sz w:val="24"/>
                <w:szCs w:val="24"/>
                <w:lang w:val="es-CR" w:eastAsia="es-CR"/>
              </w:rPr>
              <w:t xml:space="preserve">810,90 </w:t>
            </w:r>
          </w:p>
        </w:tc>
      </w:tr>
      <w:tr w:rsidR="000C70DA" w:rsidRPr="000C70DA" w14:paraId="0ADB59C9" w14:textId="77777777" w:rsidTr="000C70DA">
        <w:trPr>
          <w:trHeight w:val="300"/>
        </w:trPr>
        <w:tc>
          <w:tcPr>
            <w:tcW w:w="4360" w:type="dxa"/>
            <w:tcBorders>
              <w:top w:val="nil"/>
              <w:left w:val="single" w:sz="4" w:space="0" w:color="auto"/>
              <w:bottom w:val="single" w:sz="4" w:space="0" w:color="auto"/>
              <w:right w:val="single" w:sz="4" w:space="0" w:color="auto"/>
            </w:tcBorders>
            <w:shd w:val="clear" w:color="auto" w:fill="auto"/>
            <w:noWrap/>
            <w:vAlign w:val="bottom"/>
            <w:hideMark/>
          </w:tcPr>
          <w:p w14:paraId="1D9D944C" w14:textId="77777777" w:rsidR="000C70DA" w:rsidRPr="000C70DA" w:rsidRDefault="000C70DA" w:rsidP="000C70DA">
            <w:pPr>
              <w:widowControl/>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Tipo de cambio por dólares 03/08/2020</w:t>
            </w:r>
          </w:p>
        </w:tc>
        <w:tc>
          <w:tcPr>
            <w:tcW w:w="1900" w:type="dxa"/>
            <w:tcBorders>
              <w:top w:val="nil"/>
              <w:left w:val="nil"/>
              <w:bottom w:val="single" w:sz="4" w:space="0" w:color="auto"/>
              <w:right w:val="single" w:sz="4" w:space="0" w:color="auto"/>
            </w:tcBorders>
            <w:shd w:val="clear" w:color="auto" w:fill="auto"/>
            <w:noWrap/>
            <w:vAlign w:val="bottom"/>
            <w:hideMark/>
          </w:tcPr>
          <w:p w14:paraId="414EE606" w14:textId="138CB13D" w:rsidR="000C70DA" w:rsidRPr="000C70DA" w:rsidRDefault="000C70DA" w:rsidP="000C70DA">
            <w:pPr>
              <w:widowControl/>
              <w:jc w:val="center"/>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 xml:space="preserve"> ₡ </w:t>
            </w:r>
            <w:r>
              <w:rPr>
                <w:rFonts w:ascii="Arial" w:eastAsia="Times New Roman" w:hAnsi="Arial" w:cs="Arial"/>
                <w:sz w:val="24"/>
                <w:szCs w:val="24"/>
                <w:lang w:val="es-CR" w:eastAsia="es-CR"/>
              </w:rPr>
              <w:t>5</w:t>
            </w:r>
            <w:r w:rsidRPr="000C70DA">
              <w:rPr>
                <w:rFonts w:ascii="Arial" w:eastAsia="Times New Roman" w:hAnsi="Arial" w:cs="Arial"/>
                <w:sz w:val="24"/>
                <w:szCs w:val="24"/>
                <w:lang w:val="es-CR" w:eastAsia="es-CR"/>
              </w:rPr>
              <w:t xml:space="preserve">90,74 </w:t>
            </w:r>
          </w:p>
        </w:tc>
      </w:tr>
    </w:tbl>
    <w:p w14:paraId="155C135C" w14:textId="5A560D72" w:rsidR="008D3917" w:rsidRPr="00274243" w:rsidRDefault="008D3917" w:rsidP="004B2050">
      <w:pPr>
        <w:widowControl/>
        <w:autoSpaceDE w:val="0"/>
        <w:autoSpaceDN w:val="0"/>
        <w:adjustRightInd w:val="0"/>
        <w:jc w:val="center"/>
        <w:rPr>
          <w:rFonts w:ascii="Arial" w:hAnsi="Arial" w:cs="Arial"/>
          <w:color w:val="000000"/>
          <w:sz w:val="24"/>
          <w:szCs w:val="24"/>
          <w:lang w:val="es-CR"/>
        </w:rPr>
      </w:pPr>
    </w:p>
    <w:p w14:paraId="085F5A9C" w14:textId="54FD6EC1" w:rsidR="004D2A3B" w:rsidRDefault="004D2A3B" w:rsidP="002176D1">
      <w:pPr>
        <w:widowControl/>
        <w:autoSpaceDE w:val="0"/>
        <w:autoSpaceDN w:val="0"/>
        <w:adjustRightInd w:val="0"/>
        <w:jc w:val="both"/>
        <w:rPr>
          <w:rFonts w:ascii="Arial" w:hAnsi="Arial" w:cs="Arial"/>
          <w:color w:val="000000"/>
          <w:sz w:val="24"/>
          <w:szCs w:val="24"/>
          <w:lang w:val="es-CR"/>
        </w:rPr>
      </w:pPr>
    </w:p>
    <w:p w14:paraId="198ED44F" w14:textId="177392C0" w:rsidR="004B2050" w:rsidRDefault="004B2050" w:rsidP="002176D1">
      <w:pPr>
        <w:widowControl/>
        <w:autoSpaceDE w:val="0"/>
        <w:autoSpaceDN w:val="0"/>
        <w:adjustRightInd w:val="0"/>
        <w:jc w:val="both"/>
        <w:rPr>
          <w:rFonts w:ascii="Arial" w:hAnsi="Arial" w:cs="Arial"/>
          <w:color w:val="000000"/>
          <w:sz w:val="24"/>
          <w:szCs w:val="24"/>
          <w:lang w:val="es-CR"/>
        </w:rPr>
      </w:pPr>
    </w:p>
    <w:p w14:paraId="47D17E21" w14:textId="77777777" w:rsidR="004B2050" w:rsidRPr="00274243" w:rsidRDefault="004B2050" w:rsidP="002176D1">
      <w:pPr>
        <w:widowControl/>
        <w:autoSpaceDE w:val="0"/>
        <w:autoSpaceDN w:val="0"/>
        <w:adjustRightInd w:val="0"/>
        <w:jc w:val="both"/>
        <w:rPr>
          <w:rFonts w:ascii="Arial" w:hAnsi="Arial" w:cs="Arial"/>
          <w:color w:val="000000"/>
          <w:sz w:val="24"/>
          <w:szCs w:val="24"/>
          <w:lang w:val="es-CR"/>
        </w:rPr>
      </w:pPr>
    </w:p>
    <w:p w14:paraId="4D23D043" w14:textId="77777777" w:rsidR="004D2A3B" w:rsidRPr="00274243" w:rsidRDefault="004D2A3B" w:rsidP="002176D1">
      <w:pPr>
        <w:widowControl/>
        <w:autoSpaceDE w:val="0"/>
        <w:autoSpaceDN w:val="0"/>
        <w:adjustRightInd w:val="0"/>
        <w:jc w:val="both"/>
        <w:rPr>
          <w:rFonts w:ascii="Arial" w:hAnsi="Arial" w:cs="Arial"/>
          <w:color w:val="000000"/>
          <w:sz w:val="24"/>
          <w:szCs w:val="24"/>
          <w:lang w:val="es-CR"/>
        </w:rPr>
      </w:pPr>
    </w:p>
    <w:p w14:paraId="71F98004" w14:textId="77777777" w:rsidR="002176D1" w:rsidRPr="00274243" w:rsidRDefault="002176D1" w:rsidP="002176D1">
      <w:pPr>
        <w:pStyle w:val="Prrafodelista"/>
        <w:keepNext/>
        <w:widowControl/>
        <w:numPr>
          <w:ilvl w:val="0"/>
          <w:numId w:val="16"/>
        </w:numPr>
        <w:autoSpaceDE w:val="0"/>
        <w:autoSpaceDN w:val="0"/>
        <w:adjustRightInd w:val="0"/>
        <w:ind w:left="426" w:hanging="284"/>
        <w:jc w:val="both"/>
        <w:rPr>
          <w:rFonts w:ascii="Arial" w:hAnsi="Arial" w:cs="Arial"/>
          <w:b/>
          <w:bCs/>
          <w:color w:val="000000"/>
          <w:sz w:val="24"/>
          <w:szCs w:val="24"/>
          <w:lang w:val="es-CR"/>
        </w:rPr>
      </w:pPr>
      <w:r w:rsidRPr="00274243">
        <w:rPr>
          <w:rFonts w:ascii="Arial" w:hAnsi="Arial" w:cs="Arial"/>
          <w:b/>
          <w:bCs/>
          <w:color w:val="000000"/>
          <w:sz w:val="24"/>
          <w:szCs w:val="24"/>
          <w:lang w:val="es-CR"/>
        </w:rPr>
        <w:t>PRESUPUESTO:</w:t>
      </w:r>
    </w:p>
    <w:p w14:paraId="0BB105F4" w14:textId="77777777" w:rsidR="002176D1" w:rsidRPr="00274243" w:rsidRDefault="002176D1" w:rsidP="002176D1">
      <w:pPr>
        <w:widowControl/>
        <w:autoSpaceDE w:val="0"/>
        <w:autoSpaceDN w:val="0"/>
        <w:adjustRightInd w:val="0"/>
        <w:jc w:val="both"/>
        <w:rPr>
          <w:rFonts w:ascii="Arial" w:hAnsi="Arial" w:cs="Arial"/>
          <w:b/>
          <w:bCs/>
          <w:color w:val="000000"/>
          <w:sz w:val="24"/>
          <w:szCs w:val="24"/>
          <w:lang w:val="es-CR"/>
        </w:rPr>
      </w:pPr>
    </w:p>
    <w:p w14:paraId="213E15B8" w14:textId="149AAA6B" w:rsidR="002176D1" w:rsidRPr="00274243" w:rsidRDefault="002176D1" w:rsidP="002176D1">
      <w:pPr>
        <w:widowControl/>
        <w:autoSpaceDE w:val="0"/>
        <w:autoSpaceDN w:val="0"/>
        <w:adjustRightInd w:val="0"/>
        <w:jc w:val="both"/>
        <w:rPr>
          <w:rFonts w:ascii="Arial" w:hAnsi="Arial" w:cs="Arial"/>
          <w:color w:val="000000"/>
          <w:sz w:val="24"/>
          <w:szCs w:val="24"/>
          <w:lang w:val="es-CR"/>
        </w:rPr>
      </w:pPr>
      <w:r w:rsidRPr="00274243">
        <w:rPr>
          <w:rFonts w:ascii="Arial" w:hAnsi="Arial" w:cs="Arial"/>
          <w:color w:val="000000"/>
          <w:sz w:val="24"/>
          <w:szCs w:val="24"/>
          <w:lang w:val="es-CR"/>
        </w:rPr>
        <w:t>Para cubrir el costo de la adjudicación recomendada, se dispon</w:t>
      </w:r>
      <w:r w:rsidR="00D4493C" w:rsidRPr="00274243">
        <w:rPr>
          <w:rFonts w:ascii="Arial" w:hAnsi="Arial" w:cs="Arial"/>
          <w:color w:val="000000"/>
          <w:sz w:val="24"/>
          <w:szCs w:val="24"/>
          <w:lang w:val="es-CR"/>
        </w:rPr>
        <w:t>e de suficientes recursos en la solicitud</w:t>
      </w:r>
      <w:r w:rsidRPr="00274243">
        <w:rPr>
          <w:rFonts w:ascii="Arial" w:hAnsi="Arial" w:cs="Arial"/>
          <w:color w:val="000000"/>
          <w:sz w:val="24"/>
          <w:szCs w:val="24"/>
          <w:lang w:val="es-CR"/>
        </w:rPr>
        <w:t xml:space="preserve"> SIFA N°</w:t>
      </w:r>
      <w:r w:rsidR="00966586" w:rsidRPr="00966586">
        <w:rPr>
          <w:rFonts w:ascii="Arial" w:hAnsi="Arial" w:cs="Arial"/>
          <w:color w:val="000000"/>
          <w:sz w:val="24"/>
          <w:szCs w:val="24"/>
          <w:lang w:val="es-CR"/>
        </w:rPr>
        <w:t xml:space="preserve">60050747 </w:t>
      </w:r>
      <w:r w:rsidR="003644C2" w:rsidRPr="00274243">
        <w:rPr>
          <w:rFonts w:ascii="Arial" w:hAnsi="Arial" w:cs="Arial"/>
          <w:color w:val="000000"/>
          <w:sz w:val="24"/>
          <w:szCs w:val="24"/>
          <w:lang w:val="es-CR"/>
        </w:rPr>
        <w:t>(</w:t>
      </w:r>
      <w:r w:rsidR="002547F5" w:rsidRPr="00274243">
        <w:rPr>
          <w:rFonts w:ascii="Arial" w:hAnsi="Arial" w:cs="Arial"/>
          <w:color w:val="000000"/>
          <w:sz w:val="24"/>
          <w:szCs w:val="24"/>
          <w:lang w:val="es-CR"/>
        </w:rPr>
        <w:t>folio</w:t>
      </w:r>
      <w:r w:rsidR="003644C2" w:rsidRPr="00274243">
        <w:rPr>
          <w:rFonts w:ascii="Arial" w:hAnsi="Arial" w:cs="Arial"/>
          <w:color w:val="000000"/>
          <w:sz w:val="24"/>
          <w:szCs w:val="24"/>
          <w:lang w:val="es-CR"/>
        </w:rPr>
        <w:t xml:space="preserve"> </w:t>
      </w:r>
      <w:r w:rsidR="003644C2" w:rsidRPr="00B53F46">
        <w:rPr>
          <w:rFonts w:ascii="Arial" w:hAnsi="Arial" w:cs="Arial"/>
          <w:color w:val="000000"/>
          <w:sz w:val="24"/>
          <w:szCs w:val="24"/>
          <w:lang w:val="es-CR"/>
        </w:rPr>
        <w:t>N°</w:t>
      </w:r>
      <w:r w:rsidR="00EE4086" w:rsidRPr="00B53F46">
        <w:rPr>
          <w:rFonts w:ascii="Arial" w:hAnsi="Arial" w:cs="Arial"/>
          <w:color w:val="000000"/>
          <w:sz w:val="24"/>
          <w:szCs w:val="24"/>
          <w:lang w:val="es-CR"/>
        </w:rPr>
        <w:t>000</w:t>
      </w:r>
      <w:r w:rsidR="00966586" w:rsidRPr="00B53F46">
        <w:rPr>
          <w:rFonts w:ascii="Arial" w:hAnsi="Arial" w:cs="Arial"/>
          <w:color w:val="000000"/>
          <w:sz w:val="24"/>
          <w:szCs w:val="24"/>
          <w:lang w:val="es-CR"/>
        </w:rPr>
        <w:t>01</w:t>
      </w:r>
      <w:r w:rsidR="003644C2" w:rsidRPr="00B53F46">
        <w:rPr>
          <w:rFonts w:ascii="Arial" w:hAnsi="Arial" w:cs="Arial"/>
          <w:color w:val="000000"/>
          <w:sz w:val="24"/>
          <w:szCs w:val="24"/>
          <w:lang w:val="es-CR"/>
        </w:rPr>
        <w:t>)</w:t>
      </w:r>
      <w:r w:rsidR="00ED3BD6" w:rsidRPr="00B53F46">
        <w:rPr>
          <w:rFonts w:ascii="Arial" w:hAnsi="Arial" w:cs="Arial"/>
          <w:color w:val="000000"/>
          <w:sz w:val="24"/>
          <w:szCs w:val="24"/>
          <w:lang w:val="es-CR"/>
        </w:rPr>
        <w:t>.</w:t>
      </w:r>
    </w:p>
    <w:p w14:paraId="65D3F089" w14:textId="77777777" w:rsidR="002176D1" w:rsidRPr="00274243" w:rsidRDefault="002176D1" w:rsidP="002176D1">
      <w:pPr>
        <w:keepNext/>
        <w:widowControl/>
        <w:autoSpaceDE w:val="0"/>
        <w:autoSpaceDN w:val="0"/>
        <w:adjustRightInd w:val="0"/>
        <w:jc w:val="both"/>
        <w:rPr>
          <w:rFonts w:ascii="Arial" w:hAnsi="Arial" w:cs="Arial"/>
          <w:color w:val="000000"/>
          <w:sz w:val="24"/>
          <w:szCs w:val="24"/>
          <w:lang w:val="es-CR"/>
        </w:rPr>
      </w:pPr>
    </w:p>
    <w:p w14:paraId="0EBF968F" w14:textId="77777777" w:rsidR="006466E9" w:rsidRPr="00274243" w:rsidRDefault="006466E9" w:rsidP="006466E9">
      <w:pPr>
        <w:pStyle w:val="Prrafodelista"/>
        <w:keepNext/>
        <w:widowControl/>
        <w:autoSpaceDE w:val="0"/>
        <w:autoSpaceDN w:val="0"/>
        <w:adjustRightInd w:val="0"/>
        <w:ind w:left="426"/>
        <w:jc w:val="both"/>
        <w:rPr>
          <w:rFonts w:ascii="Arial" w:hAnsi="Arial" w:cs="Arial"/>
          <w:b/>
          <w:bCs/>
          <w:color w:val="000000"/>
          <w:sz w:val="24"/>
          <w:szCs w:val="24"/>
          <w:lang w:val="es-CR"/>
        </w:rPr>
      </w:pPr>
    </w:p>
    <w:p w14:paraId="66FF96CE" w14:textId="77777777" w:rsidR="002176D1" w:rsidRPr="00274243" w:rsidRDefault="002176D1" w:rsidP="002176D1">
      <w:pPr>
        <w:pStyle w:val="Prrafodelista"/>
        <w:keepNext/>
        <w:widowControl/>
        <w:numPr>
          <w:ilvl w:val="0"/>
          <w:numId w:val="16"/>
        </w:numPr>
        <w:autoSpaceDE w:val="0"/>
        <w:autoSpaceDN w:val="0"/>
        <w:adjustRightInd w:val="0"/>
        <w:ind w:left="426" w:hanging="284"/>
        <w:jc w:val="both"/>
        <w:rPr>
          <w:rFonts w:ascii="Arial" w:hAnsi="Arial" w:cs="Arial"/>
          <w:b/>
          <w:bCs/>
          <w:color w:val="000000"/>
          <w:sz w:val="24"/>
          <w:szCs w:val="24"/>
          <w:lang w:val="es-CR"/>
        </w:rPr>
      </w:pPr>
      <w:r w:rsidRPr="00274243">
        <w:rPr>
          <w:rFonts w:ascii="Arial" w:hAnsi="Arial" w:cs="Arial"/>
          <w:b/>
          <w:bCs/>
          <w:color w:val="000000"/>
          <w:sz w:val="24"/>
          <w:szCs w:val="24"/>
          <w:lang w:val="es-CR"/>
        </w:rPr>
        <w:t>NIVEL DE ADJUDICACIÓN</w:t>
      </w:r>
    </w:p>
    <w:p w14:paraId="76495924" w14:textId="77777777" w:rsidR="002176D1" w:rsidRPr="00274243" w:rsidRDefault="002176D1" w:rsidP="002176D1">
      <w:pPr>
        <w:widowControl/>
        <w:autoSpaceDE w:val="0"/>
        <w:autoSpaceDN w:val="0"/>
        <w:adjustRightInd w:val="0"/>
        <w:jc w:val="both"/>
        <w:rPr>
          <w:rFonts w:ascii="Arial" w:hAnsi="Arial" w:cs="Arial"/>
          <w:b/>
          <w:bCs/>
          <w:color w:val="000000"/>
          <w:sz w:val="24"/>
          <w:szCs w:val="24"/>
          <w:lang w:val="es-CR"/>
        </w:rPr>
      </w:pPr>
    </w:p>
    <w:p w14:paraId="76EDA107" w14:textId="77777777" w:rsidR="002176D1" w:rsidRPr="00274243" w:rsidRDefault="00D4493C" w:rsidP="002176D1">
      <w:pPr>
        <w:widowControl/>
        <w:autoSpaceDE w:val="0"/>
        <w:autoSpaceDN w:val="0"/>
        <w:adjustRightInd w:val="0"/>
        <w:jc w:val="both"/>
        <w:rPr>
          <w:rFonts w:ascii="Arial" w:hAnsi="Arial" w:cs="Arial"/>
          <w:color w:val="000000"/>
          <w:sz w:val="24"/>
          <w:szCs w:val="24"/>
          <w:lang w:val="es-CR"/>
        </w:rPr>
      </w:pPr>
      <w:r w:rsidRPr="00274243">
        <w:rPr>
          <w:rFonts w:ascii="Arial" w:hAnsi="Arial" w:cs="Arial"/>
          <w:color w:val="000000"/>
          <w:sz w:val="24"/>
          <w:szCs w:val="24"/>
          <w:lang w:val="es-CR"/>
        </w:rPr>
        <w:t>Acorde con el Artículo 3</w:t>
      </w:r>
      <w:r w:rsidR="001D7EDE" w:rsidRPr="00274243">
        <w:rPr>
          <w:rFonts w:ascii="Arial" w:hAnsi="Arial" w:cs="Arial"/>
          <w:color w:val="000000"/>
          <w:sz w:val="24"/>
          <w:szCs w:val="24"/>
          <w:lang w:val="es-CR"/>
        </w:rPr>
        <w:t>8</w:t>
      </w:r>
      <w:r w:rsidRPr="00274243">
        <w:rPr>
          <w:rFonts w:ascii="Arial" w:hAnsi="Arial" w:cs="Arial"/>
          <w:color w:val="000000"/>
          <w:sz w:val="24"/>
          <w:szCs w:val="24"/>
          <w:lang w:val="es-CR"/>
        </w:rPr>
        <w:t>: Límites para adjudicar y resolver los recursos, Capítulo II la Organización, funciones y responsabilidades del Departamento de Proveeduría y conformación y responsabilidad del Órgano Director, Título III Contratos Administrativos del INS del Manual de Reglamentos Administrativos, le corresponde adjudicar al Departamento Proveeduría.</w:t>
      </w:r>
    </w:p>
    <w:p w14:paraId="15477990" w14:textId="77777777" w:rsidR="003362C4" w:rsidRPr="00274243" w:rsidRDefault="003362C4" w:rsidP="002176D1">
      <w:pPr>
        <w:widowControl/>
        <w:autoSpaceDE w:val="0"/>
        <w:autoSpaceDN w:val="0"/>
        <w:adjustRightInd w:val="0"/>
        <w:spacing w:after="120"/>
        <w:rPr>
          <w:rFonts w:ascii="Arial" w:hAnsi="Arial" w:cs="Arial"/>
          <w:color w:val="000000"/>
          <w:sz w:val="24"/>
          <w:szCs w:val="24"/>
          <w:lang w:val="es-CR"/>
        </w:rPr>
      </w:pPr>
    </w:p>
    <w:p w14:paraId="720F5211" w14:textId="77777777" w:rsidR="003362C4" w:rsidRPr="00274243" w:rsidRDefault="003362C4" w:rsidP="002176D1">
      <w:pPr>
        <w:widowControl/>
        <w:autoSpaceDE w:val="0"/>
        <w:autoSpaceDN w:val="0"/>
        <w:adjustRightInd w:val="0"/>
        <w:spacing w:after="120"/>
        <w:rPr>
          <w:rFonts w:ascii="Arial" w:hAnsi="Arial" w:cs="Arial"/>
          <w:color w:val="000000"/>
          <w:sz w:val="24"/>
          <w:szCs w:val="24"/>
          <w:lang w:val="es-CR"/>
        </w:rPr>
      </w:pPr>
    </w:p>
    <w:p w14:paraId="50CC3E53" w14:textId="77777777" w:rsidR="00CC2E12" w:rsidRPr="00274243" w:rsidRDefault="00CC2E12" w:rsidP="002176D1">
      <w:pPr>
        <w:widowControl/>
        <w:autoSpaceDE w:val="0"/>
        <w:autoSpaceDN w:val="0"/>
        <w:adjustRightInd w:val="0"/>
        <w:spacing w:after="120"/>
        <w:rPr>
          <w:rFonts w:ascii="Arial" w:hAnsi="Arial" w:cs="Arial"/>
          <w:color w:val="000000"/>
          <w:sz w:val="24"/>
          <w:szCs w:val="24"/>
          <w:lang w:val="es-CR"/>
        </w:rPr>
      </w:pPr>
    </w:p>
    <w:p w14:paraId="467FE293" w14:textId="77777777" w:rsidR="00CC2E12" w:rsidRPr="00274243" w:rsidRDefault="00CC2E12" w:rsidP="002176D1">
      <w:pPr>
        <w:widowControl/>
        <w:autoSpaceDE w:val="0"/>
        <w:autoSpaceDN w:val="0"/>
        <w:adjustRightInd w:val="0"/>
        <w:spacing w:after="120"/>
        <w:rPr>
          <w:rFonts w:ascii="Arial" w:hAnsi="Arial" w:cs="Arial"/>
          <w:color w:val="000000"/>
          <w:sz w:val="24"/>
          <w:szCs w:val="24"/>
          <w:lang w:val="es-CR"/>
        </w:rPr>
      </w:pPr>
    </w:p>
    <w:p w14:paraId="3323F4E0" w14:textId="77777777" w:rsidR="003362C4" w:rsidRPr="00274243" w:rsidRDefault="003362C4" w:rsidP="002176D1">
      <w:pPr>
        <w:widowControl/>
        <w:autoSpaceDE w:val="0"/>
        <w:autoSpaceDN w:val="0"/>
        <w:adjustRightInd w:val="0"/>
        <w:spacing w:after="120"/>
        <w:rPr>
          <w:rFonts w:ascii="Arial" w:hAnsi="Arial" w:cs="Arial"/>
          <w:color w:val="000000"/>
          <w:sz w:val="24"/>
          <w:szCs w:val="24"/>
          <w:lang w:val="es-CR"/>
        </w:rPr>
      </w:pPr>
    </w:p>
    <w:p w14:paraId="0575F631" w14:textId="5F847F7D" w:rsidR="00057C96" w:rsidRPr="00274243" w:rsidRDefault="00057C96" w:rsidP="00057C96">
      <w:pPr>
        <w:adjustRightInd w:val="0"/>
        <w:jc w:val="both"/>
        <w:rPr>
          <w:rFonts w:ascii="Arial" w:hAnsi="Arial" w:cs="Arial"/>
          <w:b/>
          <w:bCs/>
          <w:color w:val="000000"/>
          <w:sz w:val="24"/>
          <w:szCs w:val="24"/>
          <w:lang w:val="es-CR"/>
        </w:rPr>
      </w:pPr>
      <w:r w:rsidRPr="00274243">
        <w:rPr>
          <w:rFonts w:ascii="Arial" w:hAnsi="Arial" w:cs="Arial"/>
          <w:b/>
          <w:bCs/>
          <w:color w:val="000000"/>
          <w:sz w:val="24"/>
          <w:szCs w:val="24"/>
          <w:lang w:val="es-CR"/>
        </w:rPr>
        <w:t>Hecho por:</w:t>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t xml:space="preserve">              </w:t>
      </w:r>
      <w:r w:rsidR="00F00054" w:rsidRPr="00274243">
        <w:rPr>
          <w:rFonts w:ascii="Arial" w:hAnsi="Arial" w:cs="Arial"/>
          <w:b/>
          <w:bCs/>
          <w:color w:val="000000"/>
          <w:sz w:val="24"/>
          <w:szCs w:val="24"/>
          <w:lang w:val="es-CR"/>
        </w:rPr>
        <w:t xml:space="preserve">        </w:t>
      </w:r>
      <w:r w:rsidRPr="00274243">
        <w:rPr>
          <w:rFonts w:ascii="Arial" w:hAnsi="Arial" w:cs="Arial"/>
          <w:b/>
          <w:bCs/>
          <w:color w:val="000000"/>
          <w:sz w:val="24"/>
          <w:szCs w:val="24"/>
          <w:lang w:val="es-CR"/>
        </w:rPr>
        <w:t>Revisado por:</w:t>
      </w:r>
    </w:p>
    <w:p w14:paraId="19726DDA" w14:textId="612BEF32" w:rsidR="00057C96" w:rsidRPr="00274243" w:rsidRDefault="00292A63" w:rsidP="00057C96">
      <w:pPr>
        <w:adjustRightInd w:val="0"/>
        <w:ind w:right="-426"/>
        <w:jc w:val="both"/>
        <w:rPr>
          <w:rFonts w:ascii="Arial" w:hAnsi="Arial" w:cs="Arial"/>
          <w:b/>
          <w:bCs/>
          <w:color w:val="000000"/>
          <w:sz w:val="24"/>
          <w:szCs w:val="24"/>
          <w:lang w:val="es-CR"/>
        </w:rPr>
      </w:pPr>
      <w:r>
        <w:rPr>
          <w:rFonts w:ascii="Arial" w:hAnsi="Arial" w:cs="Arial"/>
          <w:b/>
          <w:bCs/>
          <w:color w:val="000000"/>
          <w:sz w:val="24"/>
          <w:szCs w:val="24"/>
          <w:lang w:val="es-CR"/>
        </w:rPr>
        <w:t>Roland Medrano Valerín</w:t>
      </w:r>
      <w:r w:rsidR="00057C96" w:rsidRPr="00274243">
        <w:rPr>
          <w:rFonts w:ascii="Arial" w:hAnsi="Arial" w:cs="Arial"/>
          <w:b/>
          <w:bCs/>
          <w:color w:val="000000"/>
          <w:sz w:val="24"/>
          <w:szCs w:val="24"/>
          <w:lang w:val="es-CR"/>
        </w:rPr>
        <w:t>, Analista</w:t>
      </w:r>
      <w:r w:rsidR="00057C96" w:rsidRPr="00274243">
        <w:rPr>
          <w:rFonts w:ascii="Arial" w:hAnsi="Arial" w:cs="Arial"/>
          <w:b/>
          <w:bCs/>
          <w:color w:val="000000"/>
          <w:sz w:val="24"/>
          <w:szCs w:val="24"/>
          <w:lang w:val="es-CR"/>
        </w:rPr>
        <w:tab/>
        <w:t xml:space="preserve">     </w:t>
      </w:r>
      <w:r w:rsidR="00057C96" w:rsidRPr="00274243">
        <w:rPr>
          <w:rFonts w:ascii="Arial" w:hAnsi="Arial" w:cs="Arial"/>
          <w:b/>
          <w:bCs/>
          <w:color w:val="000000"/>
          <w:sz w:val="24"/>
          <w:szCs w:val="24"/>
          <w:lang w:val="es-CR"/>
        </w:rPr>
        <w:tab/>
      </w:r>
      <w:r w:rsidR="00057C96" w:rsidRPr="00274243">
        <w:rPr>
          <w:rFonts w:ascii="Arial" w:hAnsi="Arial" w:cs="Arial"/>
          <w:b/>
          <w:bCs/>
          <w:color w:val="000000"/>
          <w:sz w:val="24"/>
          <w:szCs w:val="24"/>
          <w:lang w:val="es-CR"/>
        </w:rPr>
        <w:tab/>
      </w:r>
      <w:r w:rsidR="00A96E1E">
        <w:rPr>
          <w:rFonts w:ascii="Arial" w:hAnsi="Arial" w:cs="Arial"/>
          <w:b/>
          <w:bCs/>
          <w:color w:val="000000"/>
          <w:sz w:val="24"/>
          <w:szCs w:val="24"/>
          <w:lang w:val="es-CR"/>
        </w:rPr>
        <w:t>Ivannia Morales Calvo</w:t>
      </w:r>
      <w:r w:rsidR="00057C96" w:rsidRPr="00274243">
        <w:rPr>
          <w:rFonts w:ascii="Arial" w:hAnsi="Arial" w:cs="Arial"/>
          <w:b/>
          <w:bCs/>
          <w:color w:val="000000"/>
          <w:sz w:val="24"/>
          <w:szCs w:val="24"/>
          <w:lang w:val="es-CR"/>
        </w:rPr>
        <w:t>, Coordinadora</w:t>
      </w:r>
    </w:p>
    <w:p w14:paraId="55ECF293" w14:textId="081249A3" w:rsidR="00057C96" w:rsidRPr="00274243" w:rsidRDefault="00057C96" w:rsidP="00057C96">
      <w:pPr>
        <w:adjustRightInd w:val="0"/>
        <w:rPr>
          <w:rFonts w:ascii="Arial" w:hAnsi="Arial" w:cs="Arial"/>
          <w:b/>
          <w:bCs/>
          <w:color w:val="000000"/>
          <w:sz w:val="24"/>
          <w:szCs w:val="24"/>
          <w:lang w:val="es-CR"/>
        </w:rPr>
      </w:pPr>
      <w:r w:rsidRPr="00274243">
        <w:rPr>
          <w:rFonts w:ascii="Arial" w:hAnsi="Arial" w:cs="Arial"/>
          <w:b/>
          <w:bCs/>
          <w:color w:val="000000"/>
          <w:sz w:val="24"/>
          <w:szCs w:val="24"/>
          <w:lang w:val="es-CR"/>
        </w:rPr>
        <w:t>Unidad de Contratos Directos</w:t>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00ED3BD6">
        <w:rPr>
          <w:rFonts w:ascii="Arial" w:hAnsi="Arial" w:cs="Arial"/>
          <w:b/>
          <w:bCs/>
          <w:color w:val="000000"/>
          <w:sz w:val="24"/>
          <w:szCs w:val="24"/>
          <w:lang w:val="es-CR"/>
        </w:rPr>
        <w:t xml:space="preserve"> </w:t>
      </w:r>
      <w:r w:rsidRPr="00274243">
        <w:rPr>
          <w:rFonts w:ascii="Arial" w:hAnsi="Arial" w:cs="Arial"/>
          <w:b/>
          <w:bCs/>
          <w:color w:val="000000"/>
          <w:sz w:val="24"/>
          <w:szCs w:val="24"/>
          <w:lang w:val="es-CR"/>
        </w:rPr>
        <w:t>Unidad de Contratos Directos</w:t>
      </w:r>
    </w:p>
    <w:p w14:paraId="7E22DBF2" w14:textId="77777777" w:rsidR="00057C96" w:rsidRPr="00274243" w:rsidRDefault="00057C96" w:rsidP="00057C96">
      <w:pPr>
        <w:adjustRightInd w:val="0"/>
        <w:jc w:val="both"/>
        <w:rPr>
          <w:rFonts w:ascii="Arial" w:hAnsi="Arial" w:cs="Arial"/>
          <w:b/>
          <w:bCs/>
          <w:color w:val="000000"/>
          <w:sz w:val="24"/>
          <w:szCs w:val="24"/>
          <w:lang w:val="es-CR"/>
        </w:rPr>
      </w:pP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00F00054" w:rsidRPr="00274243">
        <w:rPr>
          <w:rFonts w:ascii="Arial" w:hAnsi="Arial" w:cs="Arial"/>
          <w:b/>
          <w:bCs/>
          <w:color w:val="000000"/>
          <w:sz w:val="24"/>
          <w:szCs w:val="24"/>
          <w:lang w:val="es-CR"/>
        </w:rPr>
        <w:t xml:space="preserve"> </w:t>
      </w:r>
    </w:p>
    <w:p w14:paraId="1A5CDE5C" w14:textId="77777777" w:rsidR="00057C96" w:rsidRPr="00274243" w:rsidRDefault="00057C96" w:rsidP="00057C96">
      <w:pPr>
        <w:adjustRightInd w:val="0"/>
        <w:rPr>
          <w:rFonts w:ascii="Arial" w:hAnsi="Arial" w:cs="Arial"/>
          <w:b/>
          <w:bCs/>
          <w:color w:val="000000"/>
          <w:sz w:val="24"/>
          <w:szCs w:val="24"/>
          <w:lang w:val="es-CR"/>
        </w:rPr>
      </w:pPr>
    </w:p>
    <w:p w14:paraId="77CB243E" w14:textId="77777777" w:rsidR="00F00054" w:rsidRPr="00274243" w:rsidRDefault="00F00054" w:rsidP="00057C96">
      <w:pPr>
        <w:adjustRightInd w:val="0"/>
        <w:rPr>
          <w:rFonts w:ascii="Arial" w:hAnsi="Arial" w:cs="Arial"/>
          <w:b/>
          <w:bCs/>
          <w:color w:val="000000"/>
          <w:sz w:val="24"/>
          <w:szCs w:val="24"/>
          <w:lang w:val="es-CR"/>
        </w:rPr>
      </w:pPr>
    </w:p>
    <w:p w14:paraId="473A60E6" w14:textId="77777777" w:rsidR="00F00054" w:rsidRPr="00274243" w:rsidRDefault="00F00054" w:rsidP="00057C96">
      <w:pPr>
        <w:adjustRightInd w:val="0"/>
        <w:rPr>
          <w:rFonts w:ascii="Arial" w:hAnsi="Arial" w:cs="Arial"/>
          <w:b/>
          <w:bCs/>
          <w:color w:val="000000"/>
          <w:sz w:val="24"/>
          <w:szCs w:val="24"/>
          <w:lang w:val="es-CR"/>
        </w:rPr>
      </w:pPr>
    </w:p>
    <w:p w14:paraId="25A4337E" w14:textId="77777777" w:rsidR="00F00054" w:rsidRPr="00274243" w:rsidRDefault="00F00054" w:rsidP="00057C96">
      <w:pPr>
        <w:adjustRightInd w:val="0"/>
        <w:rPr>
          <w:rFonts w:ascii="Arial" w:hAnsi="Arial" w:cs="Arial"/>
          <w:b/>
          <w:bCs/>
          <w:color w:val="000000"/>
          <w:sz w:val="24"/>
          <w:szCs w:val="24"/>
          <w:lang w:val="es-CR"/>
        </w:rPr>
      </w:pPr>
    </w:p>
    <w:p w14:paraId="27583DBE" w14:textId="77777777" w:rsidR="00F00054" w:rsidRPr="00274243" w:rsidRDefault="00F00054" w:rsidP="00057C96">
      <w:pPr>
        <w:adjustRightInd w:val="0"/>
        <w:rPr>
          <w:rFonts w:ascii="Arial" w:hAnsi="Arial" w:cs="Arial"/>
          <w:b/>
          <w:bCs/>
          <w:color w:val="000000"/>
          <w:sz w:val="24"/>
          <w:szCs w:val="24"/>
          <w:lang w:val="es-CR"/>
        </w:rPr>
      </w:pPr>
    </w:p>
    <w:p w14:paraId="7F457B1C" w14:textId="77777777" w:rsidR="003906F4" w:rsidRPr="00274243" w:rsidRDefault="003906F4" w:rsidP="002176D1">
      <w:pPr>
        <w:widowControl/>
        <w:autoSpaceDE w:val="0"/>
        <w:autoSpaceDN w:val="0"/>
        <w:adjustRightInd w:val="0"/>
        <w:spacing w:after="120"/>
        <w:jc w:val="both"/>
        <w:rPr>
          <w:rFonts w:ascii="Arial" w:hAnsi="Arial" w:cs="Arial"/>
          <w:b/>
          <w:bCs/>
          <w:color w:val="000000"/>
          <w:sz w:val="24"/>
          <w:szCs w:val="24"/>
          <w:lang w:val="es-CR"/>
        </w:rPr>
      </w:pPr>
    </w:p>
    <w:p w14:paraId="2790E041" w14:textId="77777777" w:rsidR="00391237" w:rsidRPr="00274243" w:rsidRDefault="00391237" w:rsidP="002176D1">
      <w:pPr>
        <w:widowControl/>
        <w:autoSpaceDE w:val="0"/>
        <w:autoSpaceDN w:val="0"/>
        <w:adjustRightInd w:val="0"/>
        <w:jc w:val="center"/>
        <w:rPr>
          <w:rFonts w:ascii="Arial" w:hAnsi="Arial" w:cs="Arial"/>
          <w:b/>
          <w:bCs/>
          <w:color w:val="000000"/>
          <w:sz w:val="24"/>
          <w:szCs w:val="24"/>
          <w:lang w:val="es-CR"/>
        </w:rPr>
      </w:pPr>
    </w:p>
    <w:p w14:paraId="7BF7D37C" w14:textId="77777777" w:rsidR="00391237" w:rsidRPr="00274243" w:rsidRDefault="00391237" w:rsidP="002176D1">
      <w:pPr>
        <w:widowControl/>
        <w:autoSpaceDE w:val="0"/>
        <w:autoSpaceDN w:val="0"/>
        <w:adjustRightInd w:val="0"/>
        <w:jc w:val="center"/>
        <w:rPr>
          <w:rFonts w:ascii="Arial" w:hAnsi="Arial" w:cs="Arial"/>
          <w:b/>
          <w:bCs/>
          <w:color w:val="000000"/>
          <w:sz w:val="24"/>
          <w:szCs w:val="24"/>
          <w:lang w:val="es-CR"/>
        </w:rPr>
      </w:pPr>
    </w:p>
    <w:p w14:paraId="6D792CE3" w14:textId="77777777" w:rsidR="00391237" w:rsidRPr="00274243" w:rsidRDefault="00391237" w:rsidP="002176D1">
      <w:pPr>
        <w:widowControl/>
        <w:autoSpaceDE w:val="0"/>
        <w:autoSpaceDN w:val="0"/>
        <w:adjustRightInd w:val="0"/>
        <w:jc w:val="center"/>
        <w:rPr>
          <w:rFonts w:ascii="Arial" w:hAnsi="Arial" w:cs="Arial"/>
          <w:b/>
          <w:bCs/>
          <w:color w:val="000000"/>
          <w:sz w:val="24"/>
          <w:szCs w:val="24"/>
          <w:lang w:val="es-CR"/>
        </w:rPr>
      </w:pPr>
    </w:p>
    <w:p w14:paraId="5CBBEF95" w14:textId="77777777" w:rsidR="00391237" w:rsidRPr="00274243" w:rsidRDefault="00391237" w:rsidP="002176D1">
      <w:pPr>
        <w:widowControl/>
        <w:autoSpaceDE w:val="0"/>
        <w:autoSpaceDN w:val="0"/>
        <w:adjustRightInd w:val="0"/>
        <w:jc w:val="center"/>
        <w:rPr>
          <w:rFonts w:ascii="Arial" w:hAnsi="Arial" w:cs="Arial"/>
          <w:b/>
          <w:bCs/>
          <w:color w:val="000000"/>
          <w:sz w:val="24"/>
          <w:szCs w:val="24"/>
          <w:lang w:val="es-CR"/>
        </w:rPr>
      </w:pPr>
    </w:p>
    <w:p w14:paraId="30E30F5B" w14:textId="77777777" w:rsidR="00391237" w:rsidRPr="00274243" w:rsidRDefault="00391237" w:rsidP="002176D1">
      <w:pPr>
        <w:widowControl/>
        <w:autoSpaceDE w:val="0"/>
        <w:autoSpaceDN w:val="0"/>
        <w:adjustRightInd w:val="0"/>
        <w:jc w:val="center"/>
        <w:rPr>
          <w:rFonts w:ascii="Arial" w:hAnsi="Arial" w:cs="Arial"/>
          <w:b/>
          <w:bCs/>
          <w:color w:val="000000"/>
          <w:sz w:val="24"/>
          <w:szCs w:val="24"/>
          <w:lang w:val="es-CR"/>
        </w:rPr>
      </w:pPr>
    </w:p>
    <w:p w14:paraId="11D0E2F0" w14:textId="77777777" w:rsidR="00391237" w:rsidRPr="00274243" w:rsidRDefault="00391237" w:rsidP="002176D1">
      <w:pPr>
        <w:widowControl/>
        <w:autoSpaceDE w:val="0"/>
        <w:autoSpaceDN w:val="0"/>
        <w:adjustRightInd w:val="0"/>
        <w:jc w:val="center"/>
        <w:rPr>
          <w:rFonts w:ascii="Arial" w:hAnsi="Arial" w:cs="Arial"/>
          <w:b/>
          <w:bCs/>
          <w:color w:val="000000"/>
          <w:sz w:val="24"/>
          <w:szCs w:val="24"/>
          <w:lang w:val="es-CR"/>
        </w:rPr>
      </w:pPr>
    </w:p>
    <w:p w14:paraId="159ED29A" w14:textId="77777777" w:rsidR="00391237" w:rsidRPr="00274243" w:rsidRDefault="00391237" w:rsidP="002176D1">
      <w:pPr>
        <w:widowControl/>
        <w:autoSpaceDE w:val="0"/>
        <w:autoSpaceDN w:val="0"/>
        <w:adjustRightInd w:val="0"/>
        <w:jc w:val="center"/>
        <w:rPr>
          <w:rFonts w:ascii="Arial" w:hAnsi="Arial" w:cs="Arial"/>
          <w:b/>
          <w:bCs/>
          <w:color w:val="000000"/>
          <w:sz w:val="24"/>
          <w:szCs w:val="24"/>
          <w:lang w:val="es-CR"/>
        </w:rPr>
      </w:pPr>
    </w:p>
    <w:p w14:paraId="09022761" w14:textId="409FAE15" w:rsidR="00391237" w:rsidRDefault="00391237" w:rsidP="002176D1">
      <w:pPr>
        <w:widowControl/>
        <w:autoSpaceDE w:val="0"/>
        <w:autoSpaceDN w:val="0"/>
        <w:adjustRightInd w:val="0"/>
        <w:jc w:val="center"/>
        <w:rPr>
          <w:rFonts w:ascii="Arial" w:hAnsi="Arial" w:cs="Arial"/>
          <w:b/>
          <w:bCs/>
          <w:color w:val="000000"/>
          <w:sz w:val="24"/>
          <w:szCs w:val="24"/>
          <w:lang w:val="es-CR"/>
        </w:rPr>
      </w:pPr>
    </w:p>
    <w:p w14:paraId="48E63A7D" w14:textId="435EA59A" w:rsidR="00966586" w:rsidRDefault="00966586" w:rsidP="002176D1">
      <w:pPr>
        <w:widowControl/>
        <w:autoSpaceDE w:val="0"/>
        <w:autoSpaceDN w:val="0"/>
        <w:adjustRightInd w:val="0"/>
        <w:jc w:val="center"/>
        <w:rPr>
          <w:rFonts w:ascii="Arial" w:hAnsi="Arial" w:cs="Arial"/>
          <w:b/>
          <w:bCs/>
          <w:color w:val="000000"/>
          <w:sz w:val="24"/>
          <w:szCs w:val="24"/>
          <w:lang w:val="es-CR"/>
        </w:rPr>
      </w:pPr>
    </w:p>
    <w:p w14:paraId="2103D6C5" w14:textId="2B530488" w:rsidR="00966586" w:rsidRDefault="00966586" w:rsidP="002176D1">
      <w:pPr>
        <w:widowControl/>
        <w:autoSpaceDE w:val="0"/>
        <w:autoSpaceDN w:val="0"/>
        <w:adjustRightInd w:val="0"/>
        <w:jc w:val="center"/>
        <w:rPr>
          <w:rFonts w:ascii="Arial" w:hAnsi="Arial" w:cs="Arial"/>
          <w:b/>
          <w:bCs/>
          <w:color w:val="000000"/>
          <w:sz w:val="24"/>
          <w:szCs w:val="24"/>
          <w:lang w:val="es-CR"/>
        </w:rPr>
      </w:pPr>
    </w:p>
    <w:p w14:paraId="2AE19B64" w14:textId="2C1317D5" w:rsidR="00966586" w:rsidRDefault="00966586" w:rsidP="002176D1">
      <w:pPr>
        <w:widowControl/>
        <w:autoSpaceDE w:val="0"/>
        <w:autoSpaceDN w:val="0"/>
        <w:adjustRightInd w:val="0"/>
        <w:jc w:val="center"/>
        <w:rPr>
          <w:rFonts w:ascii="Arial" w:hAnsi="Arial" w:cs="Arial"/>
          <w:b/>
          <w:bCs/>
          <w:color w:val="000000"/>
          <w:sz w:val="24"/>
          <w:szCs w:val="24"/>
          <w:lang w:val="es-CR"/>
        </w:rPr>
      </w:pPr>
    </w:p>
    <w:p w14:paraId="73860B4F" w14:textId="786CDA18" w:rsidR="00966586" w:rsidRDefault="00966586" w:rsidP="002176D1">
      <w:pPr>
        <w:widowControl/>
        <w:autoSpaceDE w:val="0"/>
        <w:autoSpaceDN w:val="0"/>
        <w:adjustRightInd w:val="0"/>
        <w:jc w:val="center"/>
        <w:rPr>
          <w:rFonts w:ascii="Arial" w:hAnsi="Arial" w:cs="Arial"/>
          <w:b/>
          <w:bCs/>
          <w:color w:val="000000"/>
          <w:sz w:val="24"/>
          <w:szCs w:val="24"/>
          <w:lang w:val="es-CR"/>
        </w:rPr>
      </w:pPr>
    </w:p>
    <w:p w14:paraId="02F7C96D" w14:textId="76F71411" w:rsidR="00966586" w:rsidRDefault="00966586" w:rsidP="002176D1">
      <w:pPr>
        <w:widowControl/>
        <w:autoSpaceDE w:val="0"/>
        <w:autoSpaceDN w:val="0"/>
        <w:adjustRightInd w:val="0"/>
        <w:jc w:val="center"/>
        <w:rPr>
          <w:rFonts w:ascii="Arial" w:hAnsi="Arial" w:cs="Arial"/>
          <w:b/>
          <w:bCs/>
          <w:color w:val="000000"/>
          <w:sz w:val="24"/>
          <w:szCs w:val="24"/>
          <w:lang w:val="es-CR"/>
        </w:rPr>
      </w:pPr>
    </w:p>
    <w:p w14:paraId="7FC9B63A" w14:textId="7860CF1F" w:rsidR="00966586" w:rsidRDefault="00966586" w:rsidP="002176D1">
      <w:pPr>
        <w:widowControl/>
        <w:autoSpaceDE w:val="0"/>
        <w:autoSpaceDN w:val="0"/>
        <w:adjustRightInd w:val="0"/>
        <w:jc w:val="center"/>
        <w:rPr>
          <w:rFonts w:ascii="Arial" w:hAnsi="Arial" w:cs="Arial"/>
          <w:b/>
          <w:bCs/>
          <w:color w:val="000000"/>
          <w:sz w:val="24"/>
          <w:szCs w:val="24"/>
          <w:lang w:val="es-CR"/>
        </w:rPr>
      </w:pPr>
    </w:p>
    <w:p w14:paraId="34F6C270" w14:textId="798E04FF" w:rsidR="00966586" w:rsidRDefault="00966586" w:rsidP="002176D1">
      <w:pPr>
        <w:widowControl/>
        <w:autoSpaceDE w:val="0"/>
        <w:autoSpaceDN w:val="0"/>
        <w:adjustRightInd w:val="0"/>
        <w:jc w:val="center"/>
        <w:rPr>
          <w:rFonts w:ascii="Arial" w:hAnsi="Arial" w:cs="Arial"/>
          <w:b/>
          <w:bCs/>
          <w:color w:val="000000"/>
          <w:sz w:val="24"/>
          <w:szCs w:val="24"/>
          <w:lang w:val="es-CR"/>
        </w:rPr>
      </w:pPr>
    </w:p>
    <w:p w14:paraId="5862A152" w14:textId="5AD3BC33" w:rsidR="00966586" w:rsidRDefault="00966586" w:rsidP="002176D1">
      <w:pPr>
        <w:widowControl/>
        <w:autoSpaceDE w:val="0"/>
        <w:autoSpaceDN w:val="0"/>
        <w:adjustRightInd w:val="0"/>
        <w:jc w:val="center"/>
        <w:rPr>
          <w:rFonts w:ascii="Arial" w:hAnsi="Arial" w:cs="Arial"/>
          <w:b/>
          <w:bCs/>
          <w:color w:val="000000"/>
          <w:sz w:val="24"/>
          <w:szCs w:val="24"/>
          <w:lang w:val="es-CR"/>
        </w:rPr>
      </w:pPr>
    </w:p>
    <w:p w14:paraId="07E7E292" w14:textId="65EBC00C" w:rsidR="00966586" w:rsidRDefault="00966586" w:rsidP="002176D1">
      <w:pPr>
        <w:widowControl/>
        <w:autoSpaceDE w:val="0"/>
        <w:autoSpaceDN w:val="0"/>
        <w:adjustRightInd w:val="0"/>
        <w:jc w:val="center"/>
        <w:rPr>
          <w:rFonts w:ascii="Arial" w:hAnsi="Arial" w:cs="Arial"/>
          <w:b/>
          <w:bCs/>
          <w:color w:val="000000"/>
          <w:sz w:val="24"/>
          <w:szCs w:val="24"/>
          <w:lang w:val="es-CR"/>
        </w:rPr>
      </w:pPr>
    </w:p>
    <w:p w14:paraId="2033715D" w14:textId="77777777" w:rsidR="00966586" w:rsidRPr="00274243" w:rsidRDefault="00966586" w:rsidP="002176D1">
      <w:pPr>
        <w:widowControl/>
        <w:autoSpaceDE w:val="0"/>
        <w:autoSpaceDN w:val="0"/>
        <w:adjustRightInd w:val="0"/>
        <w:jc w:val="center"/>
        <w:rPr>
          <w:rFonts w:ascii="Arial" w:hAnsi="Arial" w:cs="Arial"/>
          <w:b/>
          <w:bCs/>
          <w:color w:val="000000"/>
          <w:sz w:val="24"/>
          <w:szCs w:val="24"/>
          <w:lang w:val="es-CR"/>
        </w:rPr>
      </w:pPr>
    </w:p>
    <w:p w14:paraId="32AD6804" w14:textId="4F694739" w:rsidR="00391237" w:rsidRDefault="00391237" w:rsidP="002176D1">
      <w:pPr>
        <w:widowControl/>
        <w:autoSpaceDE w:val="0"/>
        <w:autoSpaceDN w:val="0"/>
        <w:adjustRightInd w:val="0"/>
        <w:jc w:val="center"/>
        <w:rPr>
          <w:rFonts w:ascii="Arial" w:hAnsi="Arial" w:cs="Arial"/>
          <w:b/>
          <w:bCs/>
          <w:color w:val="000000"/>
          <w:sz w:val="24"/>
          <w:szCs w:val="24"/>
          <w:lang w:val="es-CR"/>
        </w:rPr>
      </w:pPr>
    </w:p>
    <w:p w14:paraId="14DE42A8" w14:textId="2DAFDE8E" w:rsidR="004B2050" w:rsidRDefault="004B2050" w:rsidP="002176D1">
      <w:pPr>
        <w:widowControl/>
        <w:autoSpaceDE w:val="0"/>
        <w:autoSpaceDN w:val="0"/>
        <w:adjustRightInd w:val="0"/>
        <w:jc w:val="center"/>
        <w:rPr>
          <w:rFonts w:ascii="Arial" w:hAnsi="Arial" w:cs="Arial"/>
          <w:b/>
          <w:bCs/>
          <w:color w:val="000000"/>
          <w:sz w:val="24"/>
          <w:szCs w:val="24"/>
          <w:lang w:val="es-CR"/>
        </w:rPr>
      </w:pPr>
    </w:p>
    <w:p w14:paraId="4EF9B7EA" w14:textId="77777777" w:rsidR="004B2050" w:rsidRPr="00274243" w:rsidRDefault="004B2050" w:rsidP="002176D1">
      <w:pPr>
        <w:widowControl/>
        <w:autoSpaceDE w:val="0"/>
        <w:autoSpaceDN w:val="0"/>
        <w:adjustRightInd w:val="0"/>
        <w:jc w:val="center"/>
        <w:rPr>
          <w:rFonts w:ascii="Arial" w:hAnsi="Arial" w:cs="Arial"/>
          <w:b/>
          <w:bCs/>
          <w:color w:val="000000"/>
          <w:sz w:val="24"/>
          <w:szCs w:val="24"/>
          <w:lang w:val="es-CR"/>
        </w:rPr>
      </w:pPr>
    </w:p>
    <w:p w14:paraId="6C0EE5F7" w14:textId="77777777" w:rsidR="004B2050" w:rsidRDefault="00ED3BD6" w:rsidP="002176D1">
      <w:pPr>
        <w:widowControl/>
        <w:autoSpaceDE w:val="0"/>
        <w:autoSpaceDN w:val="0"/>
        <w:adjustRightInd w:val="0"/>
        <w:jc w:val="center"/>
        <w:rPr>
          <w:rFonts w:ascii="Arial" w:hAnsi="Arial" w:cs="Arial"/>
          <w:b/>
          <w:bCs/>
          <w:color w:val="000000"/>
          <w:sz w:val="24"/>
          <w:szCs w:val="24"/>
          <w:lang w:val="es-CR"/>
        </w:rPr>
      </w:pPr>
      <w:r>
        <w:rPr>
          <w:rFonts w:ascii="Arial" w:hAnsi="Arial" w:cs="Arial"/>
          <w:b/>
          <w:bCs/>
          <w:color w:val="000000"/>
          <w:sz w:val="24"/>
          <w:szCs w:val="24"/>
          <w:lang w:val="es-CR"/>
        </w:rPr>
        <w:t>A</w:t>
      </w:r>
      <w:r w:rsidR="004B2050">
        <w:rPr>
          <w:rFonts w:ascii="Arial" w:hAnsi="Arial" w:cs="Arial"/>
          <w:b/>
          <w:bCs/>
          <w:color w:val="000000"/>
          <w:sz w:val="24"/>
          <w:szCs w:val="24"/>
          <w:lang w:val="es-CR"/>
        </w:rPr>
        <w:t>nexo N°1</w:t>
      </w:r>
    </w:p>
    <w:p w14:paraId="532FBE1F" w14:textId="1AAFF9CD" w:rsidR="002176D1" w:rsidRPr="00274243" w:rsidRDefault="00F00054" w:rsidP="002176D1">
      <w:pPr>
        <w:widowControl/>
        <w:autoSpaceDE w:val="0"/>
        <w:autoSpaceDN w:val="0"/>
        <w:adjustRightInd w:val="0"/>
        <w:jc w:val="center"/>
        <w:rPr>
          <w:rFonts w:ascii="Arial" w:hAnsi="Arial" w:cs="Arial"/>
          <w:b/>
          <w:bCs/>
          <w:color w:val="000000"/>
          <w:sz w:val="24"/>
          <w:szCs w:val="24"/>
          <w:lang w:val="es-CR"/>
        </w:rPr>
      </w:pPr>
      <w:r w:rsidRPr="00274243">
        <w:rPr>
          <w:rFonts w:ascii="Arial" w:hAnsi="Arial" w:cs="Arial"/>
          <w:b/>
          <w:bCs/>
          <w:color w:val="000000"/>
          <w:sz w:val="24"/>
          <w:szCs w:val="24"/>
          <w:lang w:val="es-CR"/>
        </w:rPr>
        <w:t>Acto final</w:t>
      </w:r>
    </w:p>
    <w:p w14:paraId="5BC0897E" w14:textId="77777777" w:rsidR="00966586" w:rsidRDefault="00966586" w:rsidP="00966586">
      <w:pPr>
        <w:widowControl/>
        <w:tabs>
          <w:tab w:val="left" w:pos="-720"/>
        </w:tabs>
        <w:autoSpaceDE w:val="0"/>
        <w:autoSpaceDN w:val="0"/>
        <w:adjustRightInd w:val="0"/>
        <w:jc w:val="center"/>
        <w:rPr>
          <w:rFonts w:ascii="Arial" w:hAnsi="Arial" w:cs="Arial"/>
          <w:b/>
          <w:bCs/>
          <w:sz w:val="24"/>
          <w:szCs w:val="24"/>
          <w:lang w:val="es-CR"/>
        </w:rPr>
      </w:pPr>
      <w:r w:rsidRPr="00966586">
        <w:rPr>
          <w:rFonts w:ascii="Arial" w:hAnsi="Arial" w:cs="Arial"/>
          <w:b/>
          <w:bCs/>
          <w:sz w:val="24"/>
          <w:szCs w:val="24"/>
          <w:lang w:val="es-CR"/>
        </w:rPr>
        <w:t xml:space="preserve">Contrato Directo N°A20003M (2020CD-A20003M-UC) </w:t>
      </w:r>
    </w:p>
    <w:p w14:paraId="370A690D" w14:textId="1856F9F9" w:rsidR="002176D1" w:rsidRDefault="00966586" w:rsidP="00966586">
      <w:pPr>
        <w:widowControl/>
        <w:tabs>
          <w:tab w:val="left" w:pos="-720"/>
        </w:tabs>
        <w:autoSpaceDE w:val="0"/>
        <w:autoSpaceDN w:val="0"/>
        <w:adjustRightInd w:val="0"/>
        <w:jc w:val="center"/>
        <w:rPr>
          <w:rFonts w:ascii="Arial" w:hAnsi="Arial" w:cs="Arial"/>
          <w:b/>
          <w:bCs/>
          <w:sz w:val="24"/>
          <w:szCs w:val="24"/>
          <w:lang w:val="es-CR"/>
        </w:rPr>
      </w:pPr>
      <w:r w:rsidRPr="00966586">
        <w:rPr>
          <w:rFonts w:ascii="Arial" w:hAnsi="Arial" w:cs="Arial"/>
          <w:b/>
          <w:bCs/>
          <w:sz w:val="24"/>
          <w:szCs w:val="24"/>
          <w:lang w:val="es-CR"/>
        </w:rPr>
        <w:t xml:space="preserve">“Suscripción Base de datos </w:t>
      </w:r>
      <w:proofErr w:type="spellStart"/>
      <w:r w:rsidRPr="00966586">
        <w:rPr>
          <w:rFonts w:ascii="Arial" w:hAnsi="Arial" w:cs="Arial"/>
          <w:b/>
          <w:bCs/>
          <w:sz w:val="24"/>
          <w:szCs w:val="24"/>
          <w:lang w:val="es-CR"/>
        </w:rPr>
        <w:t>ilibrary</w:t>
      </w:r>
      <w:proofErr w:type="spellEnd"/>
      <w:r w:rsidRPr="00966586">
        <w:rPr>
          <w:rFonts w:ascii="Arial" w:hAnsi="Arial" w:cs="Arial"/>
          <w:b/>
          <w:bCs/>
          <w:sz w:val="24"/>
          <w:szCs w:val="24"/>
          <w:lang w:val="es-CR"/>
        </w:rPr>
        <w:t xml:space="preserve"> OECD”.</w:t>
      </w:r>
    </w:p>
    <w:p w14:paraId="29BED0A4" w14:textId="77777777" w:rsidR="00966586" w:rsidRPr="00274243" w:rsidRDefault="00966586" w:rsidP="002176D1">
      <w:pPr>
        <w:widowControl/>
        <w:tabs>
          <w:tab w:val="left" w:pos="-720"/>
        </w:tabs>
        <w:autoSpaceDE w:val="0"/>
        <w:autoSpaceDN w:val="0"/>
        <w:adjustRightInd w:val="0"/>
        <w:rPr>
          <w:rFonts w:ascii="Arial" w:hAnsi="Arial" w:cs="Arial"/>
          <w:b/>
          <w:bCs/>
          <w:color w:val="000000"/>
          <w:sz w:val="24"/>
          <w:szCs w:val="24"/>
          <w:lang w:val="es-CR"/>
        </w:rPr>
      </w:pPr>
    </w:p>
    <w:p w14:paraId="256CD9BD" w14:textId="77777777" w:rsidR="002176D1" w:rsidRPr="00274243" w:rsidRDefault="002176D1" w:rsidP="002176D1">
      <w:pPr>
        <w:widowControl/>
        <w:autoSpaceDE w:val="0"/>
        <w:autoSpaceDN w:val="0"/>
        <w:adjustRightInd w:val="0"/>
        <w:jc w:val="both"/>
        <w:rPr>
          <w:rFonts w:ascii="Arial" w:hAnsi="Arial" w:cs="Arial"/>
          <w:color w:val="000000"/>
          <w:sz w:val="24"/>
          <w:szCs w:val="24"/>
          <w:lang w:val="es-CR"/>
        </w:rPr>
      </w:pPr>
      <w:r w:rsidRPr="00274243">
        <w:rPr>
          <w:rFonts w:ascii="Arial" w:hAnsi="Arial" w:cs="Arial"/>
          <w:color w:val="000000"/>
          <w:sz w:val="24"/>
          <w:szCs w:val="24"/>
          <w:lang w:val="es-CR"/>
        </w:rPr>
        <w:t>En concordancia con las facultades conferidas en el artículo N°3</w:t>
      </w:r>
      <w:r w:rsidR="001D7EDE" w:rsidRPr="00274243">
        <w:rPr>
          <w:rFonts w:ascii="Arial" w:hAnsi="Arial" w:cs="Arial"/>
          <w:color w:val="000000"/>
          <w:sz w:val="24"/>
          <w:szCs w:val="24"/>
          <w:lang w:val="es-CR"/>
        </w:rPr>
        <w:t>8</w:t>
      </w:r>
      <w:r w:rsidRPr="00274243">
        <w:rPr>
          <w:rFonts w:ascii="Arial" w:hAnsi="Arial" w:cs="Arial"/>
          <w:color w:val="000000"/>
          <w:sz w:val="24"/>
          <w:szCs w:val="24"/>
          <w:lang w:val="es-CR"/>
        </w:rPr>
        <w:t xml:space="preserve"> </w:t>
      </w:r>
      <w:r w:rsidR="00D4493C" w:rsidRPr="00274243">
        <w:rPr>
          <w:rFonts w:ascii="Arial" w:hAnsi="Arial" w:cs="Arial"/>
          <w:color w:val="000000"/>
          <w:sz w:val="24"/>
          <w:szCs w:val="24"/>
          <w:lang w:val="es-CR"/>
        </w:rPr>
        <w:t>Límites para adjudicar y resolver los recursos, Capítulo II la Organización, funciones y responsabilidades del Departamento de Proveeduría y conformación y responsabilidad del Órgano Director, Título III Contratos Administrativos del INS del Manual de Reglamentos Administrativos</w:t>
      </w:r>
      <w:r w:rsidRPr="00274243">
        <w:rPr>
          <w:rFonts w:ascii="Arial" w:hAnsi="Arial" w:cs="Arial"/>
          <w:color w:val="000000"/>
          <w:sz w:val="24"/>
          <w:szCs w:val="24"/>
          <w:lang w:val="es-CR"/>
        </w:rPr>
        <w:t>, con sustento en las consideraciones de orden legal y técnico dictaminadas po</w:t>
      </w:r>
      <w:r w:rsidR="00FD645E" w:rsidRPr="00274243">
        <w:rPr>
          <w:rFonts w:ascii="Arial" w:hAnsi="Arial" w:cs="Arial"/>
          <w:color w:val="000000"/>
          <w:sz w:val="24"/>
          <w:szCs w:val="24"/>
          <w:lang w:val="es-CR"/>
        </w:rPr>
        <w:t xml:space="preserve">r </w:t>
      </w:r>
      <w:r w:rsidR="001D7EDE" w:rsidRPr="00274243">
        <w:rPr>
          <w:rFonts w:ascii="Arial" w:hAnsi="Arial" w:cs="Arial"/>
          <w:color w:val="000000"/>
          <w:sz w:val="24"/>
          <w:szCs w:val="24"/>
          <w:lang w:val="es-CR"/>
        </w:rPr>
        <w:t xml:space="preserve">la subdirección de Talento Humano y </w:t>
      </w:r>
      <w:r w:rsidR="00FD645E" w:rsidRPr="00274243">
        <w:rPr>
          <w:rFonts w:ascii="Arial" w:hAnsi="Arial" w:cs="Arial"/>
          <w:color w:val="000000"/>
          <w:sz w:val="24"/>
          <w:szCs w:val="24"/>
          <w:lang w:val="es-CR"/>
        </w:rPr>
        <w:t>el Departamento Proveeduría</w:t>
      </w:r>
      <w:r w:rsidRPr="00274243">
        <w:rPr>
          <w:rFonts w:ascii="Arial" w:hAnsi="Arial" w:cs="Arial"/>
          <w:color w:val="000000"/>
          <w:sz w:val="24"/>
          <w:szCs w:val="24"/>
          <w:lang w:val="es-CR"/>
        </w:rPr>
        <w:t>, el cual</w:t>
      </w:r>
      <w:r w:rsidR="00B30552" w:rsidRPr="00274243">
        <w:rPr>
          <w:rFonts w:ascii="Arial" w:hAnsi="Arial" w:cs="Arial"/>
          <w:color w:val="000000"/>
          <w:sz w:val="24"/>
          <w:szCs w:val="24"/>
          <w:lang w:val="es-CR"/>
        </w:rPr>
        <w:t xml:space="preserve"> se tendrá como parte integral</w:t>
      </w:r>
      <w:r w:rsidR="00E51325" w:rsidRPr="00274243">
        <w:rPr>
          <w:rFonts w:ascii="Arial" w:hAnsi="Arial" w:cs="Arial"/>
          <w:color w:val="000000"/>
          <w:sz w:val="24"/>
          <w:szCs w:val="24"/>
          <w:lang w:val="es-CR"/>
        </w:rPr>
        <w:t xml:space="preserve"> de este acuerdo, </w:t>
      </w:r>
      <w:r w:rsidRPr="00274243">
        <w:rPr>
          <w:rFonts w:ascii="Arial" w:hAnsi="Arial" w:cs="Arial"/>
          <w:color w:val="000000"/>
          <w:sz w:val="24"/>
          <w:szCs w:val="24"/>
          <w:lang w:val="es-CR"/>
        </w:rPr>
        <w:t xml:space="preserve"> adjudica la presente contratación de la manera que se detalla:</w:t>
      </w:r>
    </w:p>
    <w:p w14:paraId="5BE9DC1C" w14:textId="77777777" w:rsidR="002176D1" w:rsidRPr="00274243" w:rsidRDefault="002176D1" w:rsidP="002176D1">
      <w:pPr>
        <w:widowControl/>
        <w:tabs>
          <w:tab w:val="left" w:pos="-720"/>
        </w:tabs>
        <w:autoSpaceDE w:val="0"/>
        <w:autoSpaceDN w:val="0"/>
        <w:adjustRightInd w:val="0"/>
        <w:jc w:val="both"/>
        <w:rPr>
          <w:rFonts w:ascii="Arial" w:hAnsi="Arial" w:cs="Arial"/>
          <w:color w:val="000000"/>
          <w:sz w:val="24"/>
          <w:szCs w:val="24"/>
          <w:lang w:val="es-CR"/>
        </w:rPr>
      </w:pPr>
    </w:p>
    <w:p w14:paraId="35ADFDB5" w14:textId="77777777" w:rsidR="002176D1" w:rsidRPr="00274243" w:rsidRDefault="002176D1" w:rsidP="004D4FB9">
      <w:pPr>
        <w:pStyle w:val="Prrafodelista"/>
        <w:widowControl/>
        <w:numPr>
          <w:ilvl w:val="0"/>
          <w:numId w:val="17"/>
        </w:numPr>
        <w:tabs>
          <w:tab w:val="left" w:pos="-720"/>
        </w:tabs>
        <w:autoSpaceDE w:val="0"/>
        <w:autoSpaceDN w:val="0"/>
        <w:adjustRightInd w:val="0"/>
        <w:ind w:left="284" w:hanging="142"/>
        <w:jc w:val="both"/>
        <w:rPr>
          <w:rFonts w:ascii="Arial" w:hAnsi="Arial" w:cs="Arial"/>
          <w:b/>
          <w:bCs/>
          <w:color w:val="000000"/>
          <w:sz w:val="24"/>
          <w:szCs w:val="24"/>
          <w:lang w:val="es-CR"/>
        </w:rPr>
      </w:pPr>
      <w:r w:rsidRPr="00274243">
        <w:rPr>
          <w:rFonts w:ascii="Arial" w:hAnsi="Arial" w:cs="Arial"/>
          <w:b/>
          <w:bCs/>
          <w:color w:val="000000"/>
          <w:sz w:val="24"/>
          <w:szCs w:val="24"/>
          <w:lang w:val="es-CR"/>
        </w:rPr>
        <w:t>Descripción del Requerimiento:</w:t>
      </w:r>
      <w:r w:rsidR="004B4C9C" w:rsidRPr="00274243">
        <w:rPr>
          <w:rFonts w:ascii="Arial" w:hAnsi="Arial" w:cs="Arial"/>
          <w:b/>
          <w:bCs/>
          <w:color w:val="000000"/>
          <w:sz w:val="24"/>
          <w:szCs w:val="24"/>
          <w:lang w:val="es-CR"/>
        </w:rPr>
        <w:t xml:space="preserve"> </w:t>
      </w:r>
      <w:r w:rsidR="00EE4086" w:rsidRPr="00274243">
        <w:rPr>
          <w:rFonts w:ascii="Arial" w:hAnsi="Arial" w:cs="Arial"/>
          <w:b/>
          <w:color w:val="000000"/>
          <w:sz w:val="24"/>
          <w:szCs w:val="24"/>
          <w:lang w:val="es-CR"/>
        </w:rPr>
        <w:t>Suscripción Base de Datos OECD</w:t>
      </w:r>
      <w:r w:rsidRPr="00274243">
        <w:rPr>
          <w:rFonts w:ascii="Arial" w:hAnsi="Arial" w:cs="Arial"/>
          <w:color w:val="000000"/>
          <w:sz w:val="24"/>
          <w:szCs w:val="24"/>
          <w:lang w:val="es-CR"/>
        </w:rPr>
        <w:t>.</w:t>
      </w:r>
    </w:p>
    <w:p w14:paraId="6EEAD2EE" w14:textId="77777777" w:rsidR="00BB0D12" w:rsidRPr="00274243" w:rsidRDefault="00BB0D12" w:rsidP="00043FEF">
      <w:pPr>
        <w:widowControl/>
        <w:autoSpaceDE w:val="0"/>
        <w:autoSpaceDN w:val="0"/>
        <w:adjustRightInd w:val="0"/>
        <w:rPr>
          <w:rFonts w:ascii="Arial" w:hAnsi="Arial" w:cs="Arial"/>
          <w:b/>
          <w:bCs/>
          <w:color w:val="000000"/>
          <w:sz w:val="24"/>
          <w:szCs w:val="24"/>
          <w:lang w:val="es-CR"/>
        </w:rPr>
      </w:pPr>
    </w:p>
    <w:p w14:paraId="41AAEDEC" w14:textId="0090FB18" w:rsidR="00BB0D12" w:rsidRPr="00274243" w:rsidRDefault="00BB0D12" w:rsidP="00BB0D12">
      <w:pPr>
        <w:widowControl/>
        <w:autoSpaceDE w:val="0"/>
        <w:autoSpaceDN w:val="0"/>
        <w:adjustRightInd w:val="0"/>
        <w:rPr>
          <w:rFonts w:ascii="Arial" w:hAnsi="Arial" w:cs="Arial"/>
          <w:color w:val="000000"/>
          <w:sz w:val="24"/>
          <w:szCs w:val="24"/>
          <w:lang w:val="es-CR"/>
        </w:rPr>
      </w:pPr>
      <w:r w:rsidRPr="00274243">
        <w:rPr>
          <w:rFonts w:ascii="Arial" w:hAnsi="Arial" w:cs="Arial"/>
          <w:color w:val="000000"/>
          <w:sz w:val="24"/>
          <w:szCs w:val="24"/>
          <w:lang w:val="es-CR"/>
        </w:rPr>
        <w:t>Adjudicar la contratación con cargo a la tarjeta de débit</w:t>
      </w:r>
      <w:r w:rsidR="001D2A0C" w:rsidRPr="00274243">
        <w:rPr>
          <w:rFonts w:ascii="Arial" w:hAnsi="Arial" w:cs="Arial"/>
          <w:color w:val="000000"/>
          <w:sz w:val="24"/>
          <w:szCs w:val="24"/>
          <w:lang w:val="es-CR"/>
        </w:rPr>
        <w:t xml:space="preserve">o asignada al Lic. Alejandro </w:t>
      </w:r>
      <w:proofErr w:type="spellStart"/>
      <w:r w:rsidR="001D2A0C" w:rsidRPr="00274243">
        <w:rPr>
          <w:rFonts w:ascii="Arial" w:hAnsi="Arial" w:cs="Arial"/>
          <w:color w:val="000000"/>
          <w:sz w:val="24"/>
          <w:szCs w:val="24"/>
          <w:lang w:val="es-CR"/>
        </w:rPr>
        <w:t>Alp</w:t>
      </w:r>
      <w:r w:rsidR="004B2050">
        <w:rPr>
          <w:rFonts w:ascii="Arial" w:hAnsi="Arial" w:cs="Arial"/>
          <w:color w:val="000000"/>
          <w:sz w:val="24"/>
          <w:szCs w:val="24"/>
          <w:lang w:val="es-CR"/>
        </w:rPr>
        <w:t>í</w:t>
      </w:r>
      <w:r w:rsidRPr="00274243">
        <w:rPr>
          <w:rFonts w:ascii="Arial" w:hAnsi="Arial" w:cs="Arial"/>
          <w:color w:val="000000"/>
          <w:sz w:val="24"/>
          <w:szCs w:val="24"/>
          <w:lang w:val="es-CR"/>
        </w:rPr>
        <w:t>rez</w:t>
      </w:r>
      <w:proofErr w:type="spellEnd"/>
      <w:r w:rsidRPr="00274243">
        <w:rPr>
          <w:rFonts w:ascii="Arial" w:hAnsi="Arial" w:cs="Arial"/>
          <w:color w:val="000000"/>
          <w:sz w:val="24"/>
          <w:szCs w:val="24"/>
          <w:lang w:val="es-CR"/>
        </w:rPr>
        <w:t xml:space="preserve"> Acuña según confirmación de la Unidad Usuaria</w:t>
      </w:r>
      <w:r w:rsidR="00897B56" w:rsidRPr="00274243">
        <w:rPr>
          <w:rFonts w:ascii="Arial" w:hAnsi="Arial" w:cs="Arial"/>
          <w:color w:val="000000"/>
          <w:sz w:val="24"/>
          <w:szCs w:val="24"/>
          <w:lang w:val="es-CR"/>
        </w:rPr>
        <w:t xml:space="preserve"> (Subdirección de</w:t>
      </w:r>
      <w:r w:rsidR="00966586">
        <w:rPr>
          <w:rFonts w:ascii="Arial" w:hAnsi="Arial" w:cs="Arial"/>
          <w:color w:val="000000"/>
          <w:sz w:val="24"/>
          <w:szCs w:val="24"/>
          <w:lang w:val="es-CR"/>
        </w:rPr>
        <w:t xml:space="preserve"> Cultura y</w:t>
      </w:r>
      <w:r w:rsidR="00897B56" w:rsidRPr="00274243">
        <w:rPr>
          <w:rFonts w:ascii="Arial" w:hAnsi="Arial" w:cs="Arial"/>
          <w:color w:val="000000"/>
          <w:sz w:val="24"/>
          <w:szCs w:val="24"/>
          <w:lang w:val="es-CR"/>
        </w:rPr>
        <w:t xml:space="preserve"> Talento) mediante</w:t>
      </w:r>
      <w:r w:rsidRPr="00274243">
        <w:rPr>
          <w:rFonts w:ascii="Arial" w:hAnsi="Arial" w:cs="Arial"/>
          <w:color w:val="000000"/>
          <w:sz w:val="24"/>
          <w:szCs w:val="24"/>
          <w:lang w:val="es-CR"/>
        </w:rPr>
        <w:t xml:space="preserve"> memorándum del </w:t>
      </w:r>
      <w:r w:rsidR="007D4578">
        <w:rPr>
          <w:rFonts w:ascii="Arial" w:hAnsi="Arial" w:cs="Arial"/>
          <w:color w:val="000000"/>
          <w:sz w:val="24"/>
          <w:szCs w:val="24"/>
          <w:lang w:val="es-CR"/>
        </w:rPr>
        <w:t>30</w:t>
      </w:r>
      <w:r w:rsidR="00C30543" w:rsidRPr="00274243">
        <w:rPr>
          <w:rFonts w:ascii="Arial" w:hAnsi="Arial" w:cs="Arial"/>
          <w:color w:val="000000"/>
          <w:sz w:val="24"/>
          <w:szCs w:val="24"/>
          <w:lang w:val="es-CR"/>
        </w:rPr>
        <w:t xml:space="preserve"> de </w:t>
      </w:r>
      <w:r w:rsidR="00966586">
        <w:rPr>
          <w:rFonts w:ascii="Arial" w:hAnsi="Arial" w:cs="Arial"/>
          <w:color w:val="000000"/>
          <w:sz w:val="24"/>
          <w:szCs w:val="24"/>
          <w:lang w:val="es-CR"/>
        </w:rPr>
        <w:t>junio</w:t>
      </w:r>
      <w:r w:rsidR="00F12A9A" w:rsidRPr="00274243">
        <w:rPr>
          <w:rFonts w:ascii="Arial" w:hAnsi="Arial" w:cs="Arial"/>
          <w:color w:val="000000"/>
          <w:sz w:val="24"/>
          <w:szCs w:val="24"/>
          <w:lang w:val="es-CR"/>
        </w:rPr>
        <w:t xml:space="preserve"> del</w:t>
      </w:r>
      <w:r w:rsidR="00C30543" w:rsidRPr="00274243">
        <w:rPr>
          <w:rFonts w:ascii="Arial" w:hAnsi="Arial" w:cs="Arial"/>
          <w:color w:val="000000"/>
          <w:sz w:val="24"/>
          <w:szCs w:val="24"/>
          <w:lang w:val="es-CR"/>
        </w:rPr>
        <w:t xml:space="preserve"> 20</w:t>
      </w:r>
      <w:r w:rsidR="00966586">
        <w:rPr>
          <w:rFonts w:ascii="Arial" w:hAnsi="Arial" w:cs="Arial"/>
          <w:color w:val="000000"/>
          <w:sz w:val="24"/>
          <w:szCs w:val="24"/>
          <w:lang w:val="es-CR"/>
        </w:rPr>
        <w:t>20</w:t>
      </w:r>
      <w:r w:rsidR="00C30543" w:rsidRPr="00274243">
        <w:rPr>
          <w:rFonts w:ascii="Arial" w:hAnsi="Arial" w:cs="Arial"/>
          <w:color w:val="000000"/>
          <w:sz w:val="24"/>
          <w:szCs w:val="24"/>
          <w:lang w:val="es-CR"/>
        </w:rPr>
        <w:t xml:space="preserve"> </w:t>
      </w:r>
      <w:r w:rsidR="00C30543" w:rsidRPr="00274243">
        <w:rPr>
          <w:rFonts w:ascii="Arial" w:hAnsi="Arial" w:cs="Arial"/>
          <w:sz w:val="24"/>
          <w:szCs w:val="24"/>
          <w:lang w:val="es-CR"/>
        </w:rPr>
        <w:t>(folio</w:t>
      </w:r>
      <w:r w:rsidRPr="00274243">
        <w:rPr>
          <w:rFonts w:ascii="Arial" w:hAnsi="Arial" w:cs="Arial"/>
          <w:sz w:val="24"/>
          <w:szCs w:val="24"/>
          <w:lang w:val="es-CR"/>
        </w:rPr>
        <w:t xml:space="preserve"> </w:t>
      </w:r>
      <w:r w:rsidR="00C30543" w:rsidRPr="00274243">
        <w:rPr>
          <w:rFonts w:ascii="Arial" w:hAnsi="Arial" w:cs="Arial"/>
          <w:sz w:val="24"/>
          <w:szCs w:val="24"/>
          <w:lang w:val="es-CR"/>
        </w:rPr>
        <w:t>N°00</w:t>
      </w:r>
      <w:r w:rsidR="00F921F2">
        <w:rPr>
          <w:rFonts w:ascii="Arial" w:hAnsi="Arial" w:cs="Arial"/>
          <w:sz w:val="24"/>
          <w:szCs w:val="24"/>
          <w:lang w:val="es-CR"/>
        </w:rPr>
        <w:t>052</w:t>
      </w:r>
      <w:r w:rsidR="00C30543" w:rsidRPr="00274243">
        <w:rPr>
          <w:rFonts w:ascii="Arial" w:hAnsi="Arial" w:cs="Arial"/>
          <w:sz w:val="24"/>
          <w:szCs w:val="24"/>
          <w:lang w:val="es-CR"/>
        </w:rPr>
        <w:t>).</w:t>
      </w:r>
    </w:p>
    <w:p w14:paraId="55763B25" w14:textId="77777777" w:rsidR="00BB0D12" w:rsidRPr="00274243" w:rsidRDefault="00BB0D12" w:rsidP="00043FEF">
      <w:pPr>
        <w:widowControl/>
        <w:autoSpaceDE w:val="0"/>
        <w:autoSpaceDN w:val="0"/>
        <w:adjustRightInd w:val="0"/>
        <w:rPr>
          <w:rFonts w:ascii="Arial" w:hAnsi="Arial" w:cs="Arial"/>
          <w:b/>
          <w:bCs/>
          <w:color w:val="000000"/>
          <w:sz w:val="24"/>
          <w:szCs w:val="24"/>
          <w:lang w:val="es-CR"/>
        </w:rPr>
      </w:pPr>
      <w:r w:rsidRPr="00274243">
        <w:rPr>
          <w:rFonts w:ascii="Arial" w:hAnsi="Arial" w:cs="Arial"/>
          <w:b/>
          <w:bCs/>
          <w:color w:val="000000"/>
          <w:sz w:val="24"/>
          <w:szCs w:val="24"/>
          <w:lang w:val="es-CR"/>
        </w:rPr>
        <w:t xml:space="preserve"> </w:t>
      </w:r>
    </w:p>
    <w:p w14:paraId="33C7CE10" w14:textId="77777777" w:rsidR="005C7FED" w:rsidRPr="00274243" w:rsidRDefault="00F12A9A" w:rsidP="00ED3BD6">
      <w:pPr>
        <w:pStyle w:val="Prrafodelista"/>
        <w:widowControl/>
        <w:numPr>
          <w:ilvl w:val="0"/>
          <w:numId w:val="19"/>
        </w:numPr>
        <w:tabs>
          <w:tab w:val="left" w:pos="1080"/>
        </w:tabs>
        <w:autoSpaceDE w:val="0"/>
        <w:autoSpaceDN w:val="0"/>
        <w:adjustRightInd w:val="0"/>
        <w:ind w:left="284" w:hanging="284"/>
        <w:jc w:val="both"/>
        <w:rPr>
          <w:rFonts w:ascii="Arial" w:hAnsi="Arial" w:cs="Arial"/>
          <w:color w:val="000000"/>
          <w:sz w:val="24"/>
          <w:szCs w:val="24"/>
          <w:lang w:val="es-CR"/>
        </w:rPr>
      </w:pPr>
      <w:r w:rsidRPr="00274243">
        <w:rPr>
          <w:rFonts w:ascii="Arial" w:hAnsi="Arial" w:cs="Arial"/>
          <w:b/>
          <w:bCs/>
          <w:color w:val="000000"/>
          <w:sz w:val="24"/>
          <w:szCs w:val="24"/>
          <w:lang w:val="es-CR"/>
        </w:rPr>
        <w:t>Adjudicar:</w:t>
      </w:r>
      <w:r w:rsidR="00CD52D3" w:rsidRPr="00274243">
        <w:rPr>
          <w:rFonts w:ascii="Arial" w:hAnsi="Arial" w:cs="Arial"/>
          <w:sz w:val="24"/>
          <w:szCs w:val="24"/>
        </w:rPr>
        <w:t xml:space="preserve"> </w:t>
      </w:r>
      <w:r w:rsidRPr="00274243">
        <w:rPr>
          <w:rFonts w:ascii="Arial" w:hAnsi="Arial" w:cs="Arial"/>
          <w:color w:val="000000"/>
          <w:sz w:val="24"/>
          <w:szCs w:val="24"/>
          <w:lang w:val="es-CR"/>
        </w:rPr>
        <w:t xml:space="preserve">Organización para la Cooperación y Desarrollo Económicos </w:t>
      </w:r>
      <w:r w:rsidR="00E7794B" w:rsidRPr="00274243">
        <w:rPr>
          <w:rFonts w:ascii="Arial" w:hAnsi="Arial" w:cs="Arial"/>
          <w:color w:val="000000"/>
          <w:sz w:val="24"/>
          <w:szCs w:val="24"/>
          <w:lang w:val="es-CR"/>
        </w:rPr>
        <w:t>(</w:t>
      </w:r>
      <w:r w:rsidRPr="00274243">
        <w:rPr>
          <w:rFonts w:ascii="Arial" w:hAnsi="Arial" w:cs="Arial"/>
          <w:color w:val="000000"/>
          <w:sz w:val="24"/>
          <w:szCs w:val="24"/>
          <w:lang w:val="es-CR"/>
        </w:rPr>
        <w:t>O</w:t>
      </w:r>
      <w:r w:rsidR="001D7EDE" w:rsidRPr="00274243">
        <w:rPr>
          <w:rFonts w:ascii="Arial" w:hAnsi="Arial" w:cs="Arial"/>
          <w:color w:val="000000"/>
          <w:sz w:val="24"/>
          <w:szCs w:val="24"/>
          <w:lang w:val="es-CR"/>
        </w:rPr>
        <w:t>ECD</w:t>
      </w:r>
      <w:r w:rsidR="00E7794B" w:rsidRPr="00274243">
        <w:rPr>
          <w:rFonts w:ascii="Arial" w:hAnsi="Arial" w:cs="Arial"/>
          <w:color w:val="000000"/>
          <w:sz w:val="24"/>
          <w:szCs w:val="24"/>
          <w:lang w:val="es-CR"/>
        </w:rPr>
        <w:t>).</w:t>
      </w:r>
    </w:p>
    <w:p w14:paraId="13390A91" w14:textId="77777777" w:rsidR="000E4C00" w:rsidRPr="00274243" w:rsidRDefault="000E4C00" w:rsidP="000E4C00">
      <w:pPr>
        <w:widowControl/>
        <w:tabs>
          <w:tab w:val="left" w:pos="1080"/>
        </w:tabs>
        <w:autoSpaceDE w:val="0"/>
        <w:autoSpaceDN w:val="0"/>
        <w:adjustRightInd w:val="0"/>
        <w:jc w:val="both"/>
        <w:rPr>
          <w:rFonts w:ascii="Arial" w:hAnsi="Arial" w:cs="Arial"/>
          <w:color w:val="000000"/>
          <w:sz w:val="24"/>
          <w:szCs w:val="24"/>
          <w:lang w:val="es-CR"/>
        </w:rPr>
      </w:pPr>
    </w:p>
    <w:p w14:paraId="0E570C7C" w14:textId="700C15CF" w:rsidR="00E51325" w:rsidRPr="00274243" w:rsidRDefault="00F02C60" w:rsidP="00537689">
      <w:pPr>
        <w:widowControl/>
        <w:autoSpaceDE w:val="0"/>
        <w:autoSpaceDN w:val="0"/>
        <w:adjustRightInd w:val="0"/>
        <w:jc w:val="center"/>
        <w:rPr>
          <w:rFonts w:ascii="Arial" w:hAnsi="Arial" w:cs="Arial"/>
          <w:b/>
          <w:bCs/>
          <w:color w:val="000000"/>
          <w:sz w:val="24"/>
          <w:szCs w:val="24"/>
          <w:lang w:val="es-CR"/>
        </w:rPr>
      </w:pPr>
      <w:r>
        <w:rPr>
          <w:noProof/>
        </w:rPr>
        <w:drawing>
          <wp:inline distT="0" distB="0" distL="0" distR="0" wp14:anchorId="1AAD8B5B" wp14:editId="0EC7F4DC">
            <wp:extent cx="4476750" cy="11620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76750" cy="1162050"/>
                    </a:xfrm>
                    <a:prstGeom prst="rect">
                      <a:avLst/>
                    </a:prstGeom>
                  </pic:spPr>
                </pic:pic>
              </a:graphicData>
            </a:graphic>
          </wp:inline>
        </w:drawing>
      </w:r>
    </w:p>
    <w:p w14:paraId="3C86A02D" w14:textId="77777777" w:rsidR="00BB0D12" w:rsidRPr="00274243" w:rsidRDefault="00BB0D12" w:rsidP="00152566">
      <w:pPr>
        <w:widowControl/>
        <w:autoSpaceDE w:val="0"/>
        <w:autoSpaceDN w:val="0"/>
        <w:adjustRightInd w:val="0"/>
        <w:rPr>
          <w:rFonts w:ascii="Arial" w:hAnsi="Arial" w:cs="Arial"/>
          <w:b/>
          <w:bCs/>
          <w:color w:val="000000"/>
          <w:sz w:val="24"/>
          <w:szCs w:val="24"/>
          <w:lang w:val="es-CR"/>
        </w:rPr>
      </w:pPr>
    </w:p>
    <w:p w14:paraId="13BBC1DB" w14:textId="77777777" w:rsidR="00043FEF" w:rsidRPr="00274243" w:rsidRDefault="00152566" w:rsidP="004D4FB9">
      <w:pPr>
        <w:widowControl/>
        <w:autoSpaceDE w:val="0"/>
        <w:autoSpaceDN w:val="0"/>
        <w:adjustRightInd w:val="0"/>
        <w:rPr>
          <w:rFonts w:ascii="Arial" w:hAnsi="Arial" w:cs="Arial"/>
          <w:bCs/>
          <w:color w:val="000000"/>
          <w:sz w:val="24"/>
          <w:szCs w:val="24"/>
          <w:lang w:val="es-CR"/>
        </w:rPr>
      </w:pPr>
      <w:r w:rsidRPr="00274243">
        <w:rPr>
          <w:rFonts w:ascii="Arial" w:hAnsi="Arial" w:cs="Arial"/>
          <w:b/>
          <w:bCs/>
          <w:color w:val="000000"/>
          <w:sz w:val="24"/>
          <w:szCs w:val="24"/>
          <w:lang w:val="es-CR"/>
        </w:rPr>
        <w:t>Vigencia de la</w:t>
      </w:r>
      <w:r w:rsidR="009626B7" w:rsidRPr="00274243">
        <w:rPr>
          <w:rFonts w:ascii="Arial" w:hAnsi="Arial" w:cs="Arial"/>
          <w:b/>
          <w:bCs/>
          <w:color w:val="000000"/>
          <w:sz w:val="24"/>
          <w:szCs w:val="24"/>
          <w:lang w:val="es-CR"/>
        </w:rPr>
        <w:t>s</w:t>
      </w:r>
      <w:r w:rsidRPr="00274243">
        <w:rPr>
          <w:rFonts w:ascii="Arial" w:hAnsi="Arial" w:cs="Arial"/>
          <w:b/>
          <w:bCs/>
          <w:color w:val="000000"/>
          <w:sz w:val="24"/>
          <w:szCs w:val="24"/>
          <w:lang w:val="es-CR"/>
        </w:rPr>
        <w:t xml:space="preserve"> </w:t>
      </w:r>
      <w:r w:rsidR="009626B7" w:rsidRPr="00274243">
        <w:rPr>
          <w:rFonts w:ascii="Arial" w:hAnsi="Arial" w:cs="Arial"/>
          <w:b/>
          <w:bCs/>
          <w:color w:val="000000"/>
          <w:sz w:val="24"/>
          <w:szCs w:val="24"/>
          <w:lang w:val="es-CR"/>
        </w:rPr>
        <w:t>suscripciones</w:t>
      </w:r>
      <w:r w:rsidRPr="00274243">
        <w:rPr>
          <w:rFonts w:ascii="Arial" w:hAnsi="Arial" w:cs="Arial"/>
          <w:b/>
          <w:bCs/>
          <w:color w:val="000000"/>
          <w:sz w:val="24"/>
          <w:szCs w:val="24"/>
          <w:lang w:val="es-CR"/>
        </w:rPr>
        <w:t xml:space="preserve">: </w:t>
      </w:r>
      <w:r w:rsidRPr="00274243">
        <w:rPr>
          <w:rFonts w:ascii="Arial" w:hAnsi="Arial" w:cs="Arial"/>
          <w:bCs/>
          <w:color w:val="000000"/>
          <w:sz w:val="24"/>
          <w:szCs w:val="24"/>
          <w:lang w:val="es-CR"/>
        </w:rPr>
        <w:t>12 meses a partir del</w:t>
      </w:r>
      <w:r w:rsidR="009626B7" w:rsidRPr="00274243">
        <w:rPr>
          <w:rFonts w:ascii="Arial" w:hAnsi="Arial" w:cs="Arial"/>
          <w:bCs/>
          <w:color w:val="000000"/>
          <w:sz w:val="24"/>
          <w:szCs w:val="24"/>
          <w:lang w:val="es-CR"/>
        </w:rPr>
        <w:t xml:space="preserve"> acceso al sitio web.</w:t>
      </w:r>
    </w:p>
    <w:p w14:paraId="2508AA6E" w14:textId="77777777" w:rsidR="009626B7" w:rsidRPr="00274243" w:rsidRDefault="009626B7" w:rsidP="004D4FB9">
      <w:pPr>
        <w:widowControl/>
        <w:autoSpaceDE w:val="0"/>
        <w:autoSpaceDN w:val="0"/>
        <w:adjustRightInd w:val="0"/>
        <w:rPr>
          <w:rFonts w:ascii="Arial" w:hAnsi="Arial" w:cs="Arial"/>
          <w:b/>
          <w:bCs/>
          <w:color w:val="000000"/>
          <w:sz w:val="24"/>
          <w:szCs w:val="24"/>
          <w:lang w:val="es-CR"/>
        </w:rPr>
      </w:pPr>
    </w:p>
    <w:p w14:paraId="587EF675" w14:textId="77777777" w:rsidR="009626B7" w:rsidRPr="00274243" w:rsidRDefault="009626B7" w:rsidP="004D4FB9">
      <w:pPr>
        <w:widowControl/>
        <w:autoSpaceDE w:val="0"/>
        <w:autoSpaceDN w:val="0"/>
        <w:adjustRightInd w:val="0"/>
        <w:rPr>
          <w:rFonts w:ascii="Arial" w:hAnsi="Arial" w:cs="Arial"/>
          <w:bCs/>
          <w:color w:val="000000"/>
          <w:sz w:val="24"/>
          <w:szCs w:val="24"/>
          <w:lang w:val="es-CR"/>
        </w:rPr>
      </w:pPr>
      <w:r w:rsidRPr="00274243">
        <w:rPr>
          <w:rFonts w:ascii="Arial" w:hAnsi="Arial" w:cs="Arial"/>
          <w:b/>
          <w:bCs/>
          <w:color w:val="000000"/>
          <w:sz w:val="24"/>
          <w:szCs w:val="24"/>
          <w:lang w:val="es-CR"/>
        </w:rPr>
        <w:t xml:space="preserve">Plazo de entrega: </w:t>
      </w:r>
      <w:r w:rsidRPr="00274243">
        <w:rPr>
          <w:rFonts w:ascii="Arial" w:hAnsi="Arial" w:cs="Arial"/>
          <w:bCs/>
          <w:color w:val="000000"/>
          <w:sz w:val="24"/>
          <w:szCs w:val="24"/>
          <w:lang w:val="es-CR"/>
        </w:rPr>
        <w:t>El plazo de entrega será de inmediato, posterior al pago de la suscripción en línea.</w:t>
      </w:r>
    </w:p>
    <w:p w14:paraId="38A36AC9" w14:textId="00525295" w:rsidR="00F02C60" w:rsidRDefault="00F02C60" w:rsidP="000C70DA">
      <w:pPr>
        <w:widowControl/>
        <w:autoSpaceDE w:val="0"/>
        <w:autoSpaceDN w:val="0"/>
        <w:adjustRightInd w:val="0"/>
        <w:rPr>
          <w:rFonts w:ascii="Arial" w:hAnsi="Arial" w:cs="Arial"/>
          <w:b/>
          <w:bCs/>
          <w:color w:val="000000"/>
          <w:sz w:val="24"/>
          <w:szCs w:val="24"/>
          <w:lang w:val="es-CR"/>
        </w:rPr>
      </w:pPr>
    </w:p>
    <w:p w14:paraId="7136BEF2" w14:textId="77777777" w:rsidR="00F02C60" w:rsidRPr="00274243" w:rsidRDefault="00F02C60" w:rsidP="002176D1">
      <w:pPr>
        <w:widowControl/>
        <w:autoSpaceDE w:val="0"/>
        <w:autoSpaceDN w:val="0"/>
        <w:adjustRightInd w:val="0"/>
        <w:jc w:val="center"/>
        <w:rPr>
          <w:rFonts w:ascii="Arial" w:hAnsi="Arial" w:cs="Arial"/>
          <w:b/>
          <w:bCs/>
          <w:color w:val="000000"/>
          <w:sz w:val="24"/>
          <w:szCs w:val="24"/>
          <w:lang w:val="es-CR"/>
        </w:rPr>
      </w:pPr>
    </w:p>
    <w:p w14:paraId="38BD847D" w14:textId="77777777" w:rsidR="00236645" w:rsidRPr="00274243" w:rsidRDefault="00236645" w:rsidP="00236645">
      <w:pPr>
        <w:adjustRightInd w:val="0"/>
        <w:jc w:val="center"/>
        <w:rPr>
          <w:rFonts w:ascii="Arial" w:hAnsi="Arial" w:cs="Arial"/>
          <w:b/>
          <w:bCs/>
          <w:color w:val="000000"/>
          <w:sz w:val="24"/>
          <w:szCs w:val="24"/>
          <w:lang w:val="es-CR"/>
        </w:rPr>
      </w:pPr>
      <w:r w:rsidRPr="00274243">
        <w:rPr>
          <w:rFonts w:ascii="Arial" w:hAnsi="Arial" w:cs="Arial"/>
          <w:b/>
          <w:bCs/>
          <w:color w:val="000000"/>
          <w:sz w:val="24"/>
          <w:szCs w:val="24"/>
          <w:lang w:val="es-CR"/>
        </w:rPr>
        <w:t>Atentamente</w:t>
      </w:r>
    </w:p>
    <w:p w14:paraId="1533D8DC" w14:textId="77777777" w:rsidR="00236645" w:rsidRPr="00274243" w:rsidRDefault="00236645" w:rsidP="00966586">
      <w:pPr>
        <w:autoSpaceDE w:val="0"/>
        <w:autoSpaceDN w:val="0"/>
        <w:adjustRightInd w:val="0"/>
        <w:rPr>
          <w:rFonts w:ascii="Arial" w:eastAsia="Calibri" w:hAnsi="Arial" w:cs="Arial"/>
          <w:b/>
          <w:bCs/>
          <w:color w:val="000000"/>
          <w:sz w:val="24"/>
          <w:szCs w:val="24"/>
        </w:rPr>
      </w:pPr>
    </w:p>
    <w:p w14:paraId="01133C6E" w14:textId="77777777" w:rsidR="006458F9" w:rsidRPr="00274243" w:rsidRDefault="006458F9" w:rsidP="00236645">
      <w:pPr>
        <w:autoSpaceDE w:val="0"/>
        <w:autoSpaceDN w:val="0"/>
        <w:adjustRightInd w:val="0"/>
        <w:jc w:val="center"/>
        <w:rPr>
          <w:rFonts w:ascii="Arial" w:eastAsia="Calibri" w:hAnsi="Arial" w:cs="Arial"/>
          <w:b/>
          <w:bCs/>
          <w:color w:val="000000"/>
          <w:sz w:val="24"/>
          <w:szCs w:val="24"/>
        </w:rPr>
      </w:pPr>
    </w:p>
    <w:p w14:paraId="5A01E688" w14:textId="77777777" w:rsidR="00236645" w:rsidRPr="00274243" w:rsidRDefault="00236645" w:rsidP="00236645">
      <w:pPr>
        <w:adjustRightInd w:val="0"/>
        <w:jc w:val="center"/>
        <w:rPr>
          <w:rFonts w:ascii="Arial" w:hAnsi="Arial" w:cs="Arial"/>
          <w:b/>
          <w:bCs/>
          <w:color w:val="000000"/>
          <w:sz w:val="24"/>
          <w:szCs w:val="24"/>
          <w:lang w:val="es-CR"/>
        </w:rPr>
      </w:pPr>
    </w:p>
    <w:p w14:paraId="15F5CD72" w14:textId="21D6113A" w:rsidR="00274243" w:rsidRPr="00274243" w:rsidRDefault="00274243" w:rsidP="00274243">
      <w:pPr>
        <w:adjustRightInd w:val="0"/>
        <w:jc w:val="center"/>
        <w:rPr>
          <w:rFonts w:ascii="Arial" w:hAnsi="Arial" w:cs="Arial"/>
          <w:b/>
          <w:bCs/>
          <w:color w:val="000000"/>
          <w:sz w:val="24"/>
          <w:szCs w:val="24"/>
          <w:lang w:val="es-CR"/>
        </w:rPr>
      </w:pPr>
      <w:r w:rsidRPr="00274243">
        <w:rPr>
          <w:rFonts w:ascii="Arial" w:hAnsi="Arial" w:cs="Arial"/>
          <w:b/>
          <w:bCs/>
          <w:color w:val="000000"/>
          <w:sz w:val="24"/>
          <w:szCs w:val="24"/>
          <w:lang w:val="es-CR"/>
        </w:rPr>
        <w:t xml:space="preserve">Licda. </w:t>
      </w:r>
      <w:r w:rsidR="00966586">
        <w:rPr>
          <w:rFonts w:ascii="Arial" w:hAnsi="Arial" w:cs="Arial"/>
          <w:b/>
          <w:bCs/>
          <w:color w:val="000000"/>
          <w:sz w:val="24"/>
          <w:szCs w:val="24"/>
          <w:lang w:val="es-CR"/>
        </w:rPr>
        <w:t>Carmen Lidia González Ramírez</w:t>
      </w:r>
    </w:p>
    <w:p w14:paraId="11D74BC9" w14:textId="4F76EBE6" w:rsidR="00274243" w:rsidRPr="00274243" w:rsidRDefault="00966586" w:rsidP="00274243">
      <w:pPr>
        <w:adjustRightInd w:val="0"/>
        <w:jc w:val="center"/>
        <w:rPr>
          <w:rFonts w:ascii="Arial" w:hAnsi="Arial" w:cs="Arial"/>
          <w:b/>
          <w:bCs/>
          <w:color w:val="000000"/>
          <w:sz w:val="24"/>
          <w:szCs w:val="24"/>
          <w:lang w:val="es-CR"/>
        </w:rPr>
      </w:pPr>
      <w:r>
        <w:rPr>
          <w:rFonts w:ascii="Arial" w:hAnsi="Arial" w:cs="Arial"/>
          <w:b/>
          <w:bCs/>
          <w:color w:val="000000"/>
          <w:sz w:val="24"/>
          <w:szCs w:val="24"/>
          <w:lang w:val="es-CR"/>
        </w:rPr>
        <w:t>Jefe</w:t>
      </w:r>
    </w:p>
    <w:p w14:paraId="0B83086F" w14:textId="77777777" w:rsidR="00D83599" w:rsidRPr="00ED3BD6" w:rsidRDefault="00D83599" w:rsidP="00590918">
      <w:pPr>
        <w:widowControl/>
        <w:autoSpaceDE w:val="0"/>
        <w:autoSpaceDN w:val="0"/>
        <w:adjustRightInd w:val="0"/>
        <w:jc w:val="center"/>
        <w:rPr>
          <w:rFonts w:ascii="Arial" w:hAnsi="Arial" w:cs="Arial"/>
          <w:b/>
          <w:bCs/>
          <w:color w:val="000000"/>
          <w:sz w:val="18"/>
          <w:szCs w:val="18"/>
          <w:lang w:val="es-CR"/>
        </w:rPr>
      </w:pPr>
    </w:p>
    <w:p w14:paraId="3CE73675" w14:textId="0C6DCA3D" w:rsidR="00B767AB" w:rsidRPr="00ED3BD6" w:rsidRDefault="00B767AB" w:rsidP="00B767AB">
      <w:pPr>
        <w:tabs>
          <w:tab w:val="left" w:pos="540"/>
        </w:tabs>
        <w:suppressAutoHyphens/>
        <w:jc w:val="both"/>
        <w:rPr>
          <w:rStyle w:val="Nmerodepgina"/>
          <w:rFonts w:ascii="Arial" w:hAnsi="Arial" w:cs="Arial"/>
          <w:b/>
          <w:i/>
          <w:sz w:val="18"/>
          <w:szCs w:val="18"/>
        </w:rPr>
      </w:pPr>
      <w:proofErr w:type="spellStart"/>
      <w:r w:rsidRPr="00ED3BD6">
        <w:rPr>
          <w:rStyle w:val="Nmerodepgina"/>
          <w:rFonts w:ascii="Arial" w:hAnsi="Arial" w:cs="Arial"/>
          <w:b/>
          <w:i/>
          <w:sz w:val="18"/>
          <w:szCs w:val="18"/>
        </w:rPr>
        <w:t>Hecho</w:t>
      </w:r>
      <w:proofErr w:type="spellEnd"/>
      <w:r w:rsidRPr="00ED3BD6">
        <w:rPr>
          <w:rStyle w:val="Nmerodepgina"/>
          <w:rFonts w:ascii="Arial" w:hAnsi="Arial" w:cs="Arial"/>
          <w:b/>
          <w:i/>
          <w:sz w:val="18"/>
          <w:szCs w:val="18"/>
        </w:rPr>
        <w:t xml:space="preserve"> por: </w:t>
      </w:r>
      <w:r w:rsidR="00966586">
        <w:rPr>
          <w:rStyle w:val="Nmerodepgina"/>
          <w:rFonts w:ascii="Arial" w:hAnsi="Arial" w:cs="Arial"/>
          <w:b/>
          <w:i/>
          <w:sz w:val="18"/>
          <w:szCs w:val="18"/>
        </w:rPr>
        <w:t>RMV</w:t>
      </w:r>
    </w:p>
    <w:p w14:paraId="0D20FFD2" w14:textId="51F97B19" w:rsidR="00B767AB" w:rsidRPr="00ED3BD6" w:rsidRDefault="00057B4D" w:rsidP="00B767AB">
      <w:pPr>
        <w:tabs>
          <w:tab w:val="left" w:pos="540"/>
        </w:tabs>
        <w:suppressAutoHyphens/>
        <w:jc w:val="both"/>
        <w:rPr>
          <w:rStyle w:val="Nmerodepgina"/>
          <w:rFonts w:ascii="Arial" w:hAnsi="Arial" w:cs="Arial"/>
          <w:b/>
          <w:i/>
          <w:sz w:val="18"/>
          <w:szCs w:val="18"/>
        </w:rPr>
      </w:pPr>
      <w:proofErr w:type="spellStart"/>
      <w:r w:rsidRPr="00ED3BD6">
        <w:rPr>
          <w:rStyle w:val="Nmerodepgina"/>
          <w:rFonts w:ascii="Arial" w:hAnsi="Arial" w:cs="Arial"/>
          <w:b/>
          <w:i/>
          <w:sz w:val="18"/>
          <w:szCs w:val="18"/>
        </w:rPr>
        <w:t>Revisado</w:t>
      </w:r>
      <w:proofErr w:type="spellEnd"/>
      <w:r w:rsidRPr="00ED3BD6">
        <w:rPr>
          <w:rStyle w:val="Nmerodepgina"/>
          <w:rFonts w:ascii="Arial" w:hAnsi="Arial" w:cs="Arial"/>
          <w:b/>
          <w:i/>
          <w:sz w:val="18"/>
          <w:szCs w:val="18"/>
        </w:rPr>
        <w:t xml:space="preserve"> por: </w:t>
      </w:r>
      <w:r w:rsidR="00A96E1E">
        <w:rPr>
          <w:rStyle w:val="Nmerodepgina"/>
          <w:rFonts w:ascii="Arial" w:hAnsi="Arial" w:cs="Arial"/>
          <w:b/>
          <w:i/>
          <w:sz w:val="18"/>
          <w:szCs w:val="18"/>
        </w:rPr>
        <w:t>IMC</w:t>
      </w:r>
    </w:p>
    <w:p w14:paraId="4602E28C" w14:textId="77777777" w:rsidR="00F72B6E" w:rsidRPr="00ED3BD6" w:rsidRDefault="00B767AB"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 xml:space="preserve">Cc: </w:t>
      </w:r>
      <w:proofErr w:type="spellStart"/>
      <w:r w:rsidRPr="00ED3BD6">
        <w:rPr>
          <w:rStyle w:val="Nmerodepgina"/>
          <w:rFonts w:ascii="Arial" w:hAnsi="Arial" w:cs="Arial"/>
          <w:b/>
          <w:i/>
          <w:sz w:val="18"/>
          <w:szCs w:val="18"/>
        </w:rPr>
        <w:t>Archivo</w:t>
      </w:r>
      <w:proofErr w:type="spellEnd"/>
      <w:r w:rsidRPr="00ED3BD6">
        <w:rPr>
          <w:rStyle w:val="Nmerodepgina"/>
          <w:rFonts w:ascii="Arial" w:hAnsi="Arial" w:cs="Arial"/>
          <w:b/>
          <w:i/>
          <w:sz w:val="18"/>
          <w:szCs w:val="18"/>
        </w:rPr>
        <w:t xml:space="preserve"> / </w:t>
      </w:r>
      <w:proofErr w:type="spellStart"/>
      <w:r w:rsidRPr="00ED3BD6">
        <w:rPr>
          <w:rStyle w:val="Nmerodepgina"/>
          <w:rFonts w:ascii="Arial" w:hAnsi="Arial" w:cs="Arial"/>
          <w:b/>
          <w:i/>
          <w:sz w:val="18"/>
          <w:szCs w:val="18"/>
        </w:rPr>
        <w:t>Consecutivo</w:t>
      </w:r>
      <w:proofErr w:type="spellEnd"/>
      <w:r w:rsidRPr="00ED3BD6">
        <w:rPr>
          <w:rStyle w:val="Nmerodepgina"/>
          <w:rFonts w:ascii="Arial" w:hAnsi="Arial" w:cs="Arial"/>
          <w:b/>
          <w:i/>
          <w:sz w:val="18"/>
          <w:szCs w:val="18"/>
        </w:rPr>
        <w:t xml:space="preserve"> / Unidad </w:t>
      </w:r>
      <w:proofErr w:type="spellStart"/>
      <w:r w:rsidRPr="00ED3BD6">
        <w:rPr>
          <w:rStyle w:val="Nmerodepgina"/>
          <w:rFonts w:ascii="Arial" w:hAnsi="Arial" w:cs="Arial"/>
          <w:b/>
          <w:i/>
          <w:sz w:val="18"/>
          <w:szCs w:val="18"/>
        </w:rPr>
        <w:t>Usuaria</w:t>
      </w:r>
      <w:proofErr w:type="spellEnd"/>
    </w:p>
    <w:p w14:paraId="77B9E4BB" w14:textId="77777777" w:rsidR="00F62945" w:rsidRPr="00274243" w:rsidRDefault="00F62945" w:rsidP="00B767AB">
      <w:pPr>
        <w:tabs>
          <w:tab w:val="left" w:pos="540"/>
        </w:tabs>
        <w:suppressAutoHyphens/>
        <w:jc w:val="both"/>
        <w:rPr>
          <w:rStyle w:val="Nmerodepgina"/>
          <w:rFonts w:ascii="Arial" w:hAnsi="Arial" w:cs="Arial"/>
          <w:b/>
          <w:i/>
          <w:sz w:val="24"/>
          <w:szCs w:val="24"/>
        </w:rPr>
      </w:pPr>
    </w:p>
    <w:p w14:paraId="3188CBE7" w14:textId="77777777" w:rsidR="00F62945" w:rsidRPr="00274243" w:rsidRDefault="00F62945" w:rsidP="00B767AB">
      <w:pPr>
        <w:tabs>
          <w:tab w:val="left" w:pos="540"/>
        </w:tabs>
        <w:suppressAutoHyphens/>
        <w:jc w:val="both"/>
        <w:rPr>
          <w:rStyle w:val="Nmerodepgina"/>
          <w:rFonts w:ascii="Arial" w:hAnsi="Arial" w:cs="Arial"/>
          <w:b/>
          <w:i/>
          <w:sz w:val="24"/>
          <w:szCs w:val="24"/>
        </w:rPr>
      </w:pPr>
    </w:p>
    <w:p w14:paraId="68031B08" w14:textId="77777777" w:rsidR="009F29AD" w:rsidRPr="00274243" w:rsidRDefault="009F29AD" w:rsidP="009F29AD">
      <w:pPr>
        <w:jc w:val="center"/>
        <w:rPr>
          <w:rFonts w:ascii="Arial" w:hAnsi="Arial" w:cs="Arial"/>
          <w:b/>
          <w:color w:val="000000"/>
          <w:sz w:val="24"/>
          <w:szCs w:val="24"/>
        </w:rPr>
      </w:pPr>
      <w:r w:rsidRPr="00274243">
        <w:rPr>
          <w:rFonts w:ascii="Arial" w:hAnsi="Arial" w:cs="Arial"/>
          <w:b/>
          <w:color w:val="000000"/>
          <w:sz w:val="24"/>
          <w:szCs w:val="24"/>
        </w:rPr>
        <w:t>Anexo N°2</w:t>
      </w:r>
    </w:p>
    <w:p w14:paraId="5A30F1FF" w14:textId="77777777" w:rsidR="009F29AD" w:rsidRPr="00274243" w:rsidRDefault="009F29AD" w:rsidP="009F29AD">
      <w:pPr>
        <w:jc w:val="center"/>
        <w:rPr>
          <w:rFonts w:ascii="Arial" w:hAnsi="Arial" w:cs="Arial"/>
          <w:b/>
          <w:sz w:val="24"/>
          <w:szCs w:val="24"/>
        </w:rPr>
      </w:pPr>
      <w:proofErr w:type="spellStart"/>
      <w:r w:rsidRPr="00274243">
        <w:rPr>
          <w:rFonts w:ascii="Arial" w:hAnsi="Arial" w:cs="Arial"/>
          <w:b/>
          <w:sz w:val="24"/>
          <w:szCs w:val="24"/>
        </w:rPr>
        <w:t>Detalle</w:t>
      </w:r>
      <w:proofErr w:type="spellEnd"/>
      <w:r w:rsidRPr="00274243">
        <w:rPr>
          <w:rFonts w:ascii="Arial" w:hAnsi="Arial" w:cs="Arial"/>
          <w:b/>
          <w:sz w:val="24"/>
          <w:szCs w:val="24"/>
        </w:rPr>
        <w:t xml:space="preserve"> de </w:t>
      </w:r>
      <w:proofErr w:type="spellStart"/>
      <w:r w:rsidRPr="00274243">
        <w:rPr>
          <w:rFonts w:ascii="Arial" w:hAnsi="Arial" w:cs="Arial"/>
          <w:b/>
          <w:sz w:val="24"/>
          <w:szCs w:val="24"/>
        </w:rPr>
        <w:t>presupuesto</w:t>
      </w:r>
      <w:proofErr w:type="spellEnd"/>
    </w:p>
    <w:p w14:paraId="22C0B9A7" w14:textId="77777777" w:rsidR="009F29AD" w:rsidRPr="00274243" w:rsidRDefault="009F29AD" w:rsidP="009F29AD">
      <w:pPr>
        <w:jc w:val="center"/>
        <w:rPr>
          <w:rFonts w:ascii="Arial" w:hAnsi="Arial" w:cs="Arial"/>
          <w:b/>
          <w:sz w:val="24"/>
          <w:szCs w:val="24"/>
        </w:rPr>
      </w:pPr>
    </w:p>
    <w:p w14:paraId="1A263133" w14:textId="77777777" w:rsidR="00966586" w:rsidRDefault="00966586" w:rsidP="00966586">
      <w:pPr>
        <w:widowControl/>
        <w:tabs>
          <w:tab w:val="left" w:pos="-720"/>
        </w:tabs>
        <w:autoSpaceDE w:val="0"/>
        <w:autoSpaceDN w:val="0"/>
        <w:adjustRightInd w:val="0"/>
        <w:jc w:val="center"/>
        <w:rPr>
          <w:rFonts w:ascii="Arial" w:hAnsi="Arial" w:cs="Arial"/>
          <w:b/>
          <w:bCs/>
          <w:sz w:val="24"/>
          <w:szCs w:val="24"/>
          <w:lang w:val="es-CR"/>
        </w:rPr>
      </w:pPr>
      <w:r w:rsidRPr="00966586">
        <w:rPr>
          <w:rFonts w:ascii="Arial" w:hAnsi="Arial" w:cs="Arial"/>
          <w:b/>
          <w:bCs/>
          <w:sz w:val="24"/>
          <w:szCs w:val="24"/>
          <w:lang w:val="es-CR"/>
        </w:rPr>
        <w:t xml:space="preserve">Contrato Directo N°A20003M (2020CD-A20003M-UC) </w:t>
      </w:r>
    </w:p>
    <w:p w14:paraId="463A4213" w14:textId="77777777" w:rsidR="00966586" w:rsidRDefault="00966586" w:rsidP="00966586">
      <w:pPr>
        <w:widowControl/>
        <w:tabs>
          <w:tab w:val="left" w:pos="-720"/>
        </w:tabs>
        <w:autoSpaceDE w:val="0"/>
        <w:autoSpaceDN w:val="0"/>
        <w:adjustRightInd w:val="0"/>
        <w:jc w:val="center"/>
        <w:rPr>
          <w:rFonts w:ascii="Arial" w:hAnsi="Arial" w:cs="Arial"/>
          <w:b/>
          <w:bCs/>
          <w:sz w:val="24"/>
          <w:szCs w:val="24"/>
          <w:lang w:val="es-CR"/>
        </w:rPr>
      </w:pPr>
      <w:r w:rsidRPr="00966586">
        <w:rPr>
          <w:rFonts w:ascii="Arial" w:hAnsi="Arial" w:cs="Arial"/>
          <w:b/>
          <w:bCs/>
          <w:sz w:val="24"/>
          <w:szCs w:val="24"/>
          <w:lang w:val="es-CR"/>
        </w:rPr>
        <w:t xml:space="preserve">“Suscripción Base de datos </w:t>
      </w:r>
      <w:proofErr w:type="spellStart"/>
      <w:r w:rsidRPr="00966586">
        <w:rPr>
          <w:rFonts w:ascii="Arial" w:hAnsi="Arial" w:cs="Arial"/>
          <w:b/>
          <w:bCs/>
          <w:sz w:val="24"/>
          <w:szCs w:val="24"/>
          <w:lang w:val="es-CR"/>
        </w:rPr>
        <w:t>ilibrary</w:t>
      </w:r>
      <w:proofErr w:type="spellEnd"/>
      <w:r w:rsidRPr="00966586">
        <w:rPr>
          <w:rFonts w:ascii="Arial" w:hAnsi="Arial" w:cs="Arial"/>
          <w:b/>
          <w:bCs/>
          <w:sz w:val="24"/>
          <w:szCs w:val="24"/>
          <w:lang w:val="es-CR"/>
        </w:rPr>
        <w:t xml:space="preserve"> OECD”.</w:t>
      </w:r>
    </w:p>
    <w:p w14:paraId="5A9B6B39" w14:textId="77777777" w:rsidR="009F29AD" w:rsidRDefault="009F29AD" w:rsidP="009F29AD">
      <w:pPr>
        <w:jc w:val="center"/>
        <w:rPr>
          <w:rFonts w:ascii="Arial" w:hAnsi="Arial" w:cs="Arial"/>
          <w:b/>
          <w:sz w:val="24"/>
          <w:szCs w:val="24"/>
        </w:rPr>
      </w:pPr>
    </w:p>
    <w:p w14:paraId="176D480B" w14:textId="77777777" w:rsidR="00284AB0" w:rsidRPr="00274243" w:rsidRDefault="00284AB0" w:rsidP="009F29AD">
      <w:pPr>
        <w:jc w:val="center"/>
        <w:rPr>
          <w:rFonts w:ascii="Arial" w:hAnsi="Arial" w:cs="Arial"/>
          <w:b/>
          <w:sz w:val="24"/>
          <w:szCs w:val="24"/>
        </w:rPr>
      </w:pPr>
    </w:p>
    <w:tbl>
      <w:tblPr>
        <w:tblW w:w="10900" w:type="dxa"/>
        <w:tblCellMar>
          <w:left w:w="70" w:type="dxa"/>
          <w:right w:w="70" w:type="dxa"/>
        </w:tblCellMar>
        <w:tblLook w:val="04A0" w:firstRow="1" w:lastRow="0" w:firstColumn="1" w:lastColumn="0" w:noHBand="0" w:noVBand="1"/>
      </w:tblPr>
      <w:tblGrid>
        <w:gridCol w:w="1200"/>
        <w:gridCol w:w="1700"/>
        <w:gridCol w:w="1460"/>
        <w:gridCol w:w="2260"/>
        <w:gridCol w:w="2260"/>
        <w:gridCol w:w="2020"/>
      </w:tblGrid>
      <w:tr w:rsidR="000C70DA" w:rsidRPr="000C70DA" w14:paraId="5710A99C" w14:textId="77777777" w:rsidTr="000C70DA">
        <w:trPr>
          <w:trHeight w:val="630"/>
        </w:trPr>
        <w:tc>
          <w:tcPr>
            <w:tcW w:w="1200" w:type="dxa"/>
            <w:tcBorders>
              <w:top w:val="single" w:sz="4" w:space="0" w:color="auto"/>
              <w:left w:val="single" w:sz="4" w:space="0" w:color="auto"/>
              <w:bottom w:val="single" w:sz="4" w:space="0" w:color="auto"/>
              <w:right w:val="single" w:sz="4" w:space="0" w:color="auto"/>
            </w:tcBorders>
            <w:shd w:val="clear" w:color="000000" w:fill="244062"/>
            <w:vAlign w:val="center"/>
            <w:hideMark/>
          </w:tcPr>
          <w:p w14:paraId="3B1E7466"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Partida</w:t>
            </w:r>
          </w:p>
        </w:tc>
        <w:tc>
          <w:tcPr>
            <w:tcW w:w="1700" w:type="dxa"/>
            <w:tcBorders>
              <w:top w:val="single" w:sz="4" w:space="0" w:color="auto"/>
              <w:left w:val="nil"/>
              <w:bottom w:val="single" w:sz="4" w:space="0" w:color="auto"/>
              <w:right w:val="single" w:sz="4" w:space="0" w:color="auto"/>
            </w:tcBorders>
            <w:shd w:val="clear" w:color="000000" w:fill="244062"/>
            <w:vAlign w:val="center"/>
            <w:hideMark/>
          </w:tcPr>
          <w:p w14:paraId="1A6430CB" w14:textId="77777777" w:rsidR="000C70DA" w:rsidRPr="000C70DA" w:rsidRDefault="000C70DA" w:rsidP="000C70DA">
            <w:pPr>
              <w:widowControl/>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Descripción</w:t>
            </w:r>
          </w:p>
        </w:tc>
        <w:tc>
          <w:tcPr>
            <w:tcW w:w="1460" w:type="dxa"/>
            <w:tcBorders>
              <w:top w:val="single" w:sz="4" w:space="0" w:color="auto"/>
              <w:left w:val="nil"/>
              <w:bottom w:val="single" w:sz="4" w:space="0" w:color="auto"/>
              <w:right w:val="single" w:sz="4" w:space="0" w:color="auto"/>
            </w:tcBorders>
            <w:shd w:val="clear" w:color="000000" w:fill="244062"/>
            <w:vAlign w:val="center"/>
            <w:hideMark/>
          </w:tcPr>
          <w:p w14:paraId="10B09705"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Solicitud SIFA</w:t>
            </w:r>
          </w:p>
        </w:tc>
        <w:tc>
          <w:tcPr>
            <w:tcW w:w="2260" w:type="dxa"/>
            <w:tcBorders>
              <w:top w:val="single" w:sz="4" w:space="0" w:color="auto"/>
              <w:left w:val="nil"/>
              <w:bottom w:val="single" w:sz="4" w:space="0" w:color="auto"/>
              <w:right w:val="single" w:sz="4" w:space="0" w:color="auto"/>
            </w:tcBorders>
            <w:shd w:val="clear" w:color="000000" w:fill="244062"/>
            <w:vAlign w:val="center"/>
            <w:hideMark/>
          </w:tcPr>
          <w:p w14:paraId="619E41ED"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Monto de solicitud SIFA</w:t>
            </w:r>
          </w:p>
        </w:tc>
        <w:tc>
          <w:tcPr>
            <w:tcW w:w="2260" w:type="dxa"/>
            <w:tcBorders>
              <w:top w:val="single" w:sz="4" w:space="0" w:color="auto"/>
              <w:left w:val="nil"/>
              <w:bottom w:val="single" w:sz="4" w:space="0" w:color="auto"/>
              <w:right w:val="single" w:sz="4" w:space="0" w:color="auto"/>
            </w:tcBorders>
            <w:shd w:val="clear" w:color="000000" w:fill="244062"/>
            <w:vAlign w:val="center"/>
            <w:hideMark/>
          </w:tcPr>
          <w:p w14:paraId="0F541A43"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Monto Total Adjudicado</w:t>
            </w:r>
          </w:p>
        </w:tc>
        <w:tc>
          <w:tcPr>
            <w:tcW w:w="2020" w:type="dxa"/>
            <w:tcBorders>
              <w:top w:val="single" w:sz="4" w:space="0" w:color="auto"/>
              <w:left w:val="nil"/>
              <w:bottom w:val="single" w:sz="4" w:space="0" w:color="auto"/>
              <w:right w:val="single" w:sz="4" w:space="0" w:color="auto"/>
            </w:tcBorders>
            <w:shd w:val="clear" w:color="000000" w:fill="244062"/>
            <w:vAlign w:val="center"/>
            <w:hideMark/>
          </w:tcPr>
          <w:p w14:paraId="288024CE"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Diferencia</w:t>
            </w:r>
          </w:p>
        </w:tc>
      </w:tr>
      <w:tr w:rsidR="000C70DA" w:rsidRPr="000C70DA" w14:paraId="6E9B846B" w14:textId="77777777" w:rsidTr="000C70DA">
        <w:trPr>
          <w:trHeight w:val="11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547970C" w14:textId="77777777" w:rsidR="000C70DA" w:rsidRPr="000C70DA" w:rsidRDefault="000C70DA" w:rsidP="000C70DA">
            <w:pPr>
              <w:widowControl/>
              <w:jc w:val="center"/>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Única</w:t>
            </w:r>
          </w:p>
        </w:tc>
        <w:tc>
          <w:tcPr>
            <w:tcW w:w="1700" w:type="dxa"/>
            <w:tcBorders>
              <w:top w:val="nil"/>
              <w:left w:val="nil"/>
              <w:bottom w:val="single" w:sz="4" w:space="0" w:color="auto"/>
              <w:right w:val="single" w:sz="4" w:space="0" w:color="auto"/>
            </w:tcBorders>
            <w:shd w:val="clear" w:color="auto" w:fill="auto"/>
            <w:vAlign w:val="center"/>
            <w:hideMark/>
          </w:tcPr>
          <w:p w14:paraId="167A64E1" w14:textId="77777777" w:rsidR="000C70DA" w:rsidRPr="000C70DA" w:rsidRDefault="000C70DA" w:rsidP="000C70DA">
            <w:pPr>
              <w:widowControl/>
              <w:jc w:val="center"/>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Suscripción a la base de Datos de la OECD</w:t>
            </w:r>
          </w:p>
        </w:tc>
        <w:tc>
          <w:tcPr>
            <w:tcW w:w="1460" w:type="dxa"/>
            <w:tcBorders>
              <w:top w:val="nil"/>
              <w:left w:val="nil"/>
              <w:bottom w:val="single" w:sz="4" w:space="0" w:color="auto"/>
              <w:right w:val="single" w:sz="4" w:space="0" w:color="auto"/>
            </w:tcBorders>
            <w:shd w:val="clear" w:color="auto" w:fill="auto"/>
            <w:noWrap/>
            <w:vAlign w:val="center"/>
            <w:hideMark/>
          </w:tcPr>
          <w:p w14:paraId="707CC415" w14:textId="77777777" w:rsidR="000C70DA" w:rsidRPr="000C70DA" w:rsidRDefault="000C70DA" w:rsidP="000C70DA">
            <w:pPr>
              <w:widowControl/>
              <w:jc w:val="center"/>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60050747</w:t>
            </w:r>
          </w:p>
        </w:tc>
        <w:tc>
          <w:tcPr>
            <w:tcW w:w="2260" w:type="dxa"/>
            <w:tcBorders>
              <w:top w:val="nil"/>
              <w:left w:val="nil"/>
              <w:bottom w:val="single" w:sz="4" w:space="0" w:color="auto"/>
              <w:right w:val="single" w:sz="4" w:space="0" w:color="auto"/>
            </w:tcBorders>
            <w:shd w:val="clear" w:color="auto" w:fill="auto"/>
            <w:noWrap/>
            <w:vAlign w:val="center"/>
            <w:hideMark/>
          </w:tcPr>
          <w:p w14:paraId="7D7B4A3E" w14:textId="309951E1" w:rsidR="000C70DA" w:rsidRPr="000C70DA" w:rsidRDefault="000C70DA" w:rsidP="000C70DA">
            <w:pPr>
              <w:widowControl/>
              <w:jc w:val="center"/>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 xml:space="preserve"> ₡</w:t>
            </w:r>
            <w:r>
              <w:rPr>
                <w:rFonts w:ascii="Arial" w:eastAsia="Times New Roman" w:hAnsi="Arial" w:cs="Arial"/>
                <w:sz w:val="24"/>
                <w:szCs w:val="24"/>
                <w:lang w:val="es-CR" w:eastAsia="es-CR"/>
              </w:rPr>
              <w:t xml:space="preserve"> </w:t>
            </w:r>
            <w:r w:rsidRPr="000C70DA">
              <w:rPr>
                <w:rFonts w:ascii="Arial" w:eastAsia="Times New Roman" w:hAnsi="Arial" w:cs="Arial"/>
                <w:sz w:val="24"/>
                <w:szCs w:val="24"/>
                <w:lang w:val="es-CR" w:eastAsia="es-CR"/>
              </w:rPr>
              <w:t>4</w:t>
            </w:r>
            <w:r>
              <w:rPr>
                <w:rFonts w:ascii="Arial" w:eastAsia="Times New Roman" w:hAnsi="Arial" w:cs="Arial"/>
                <w:sz w:val="24"/>
                <w:szCs w:val="24"/>
                <w:lang w:val="es-CR" w:eastAsia="es-CR"/>
              </w:rPr>
              <w:t>.</w:t>
            </w:r>
            <w:r w:rsidRPr="000C70DA">
              <w:rPr>
                <w:rFonts w:ascii="Arial" w:eastAsia="Times New Roman" w:hAnsi="Arial" w:cs="Arial"/>
                <w:sz w:val="24"/>
                <w:szCs w:val="24"/>
                <w:lang w:val="es-CR" w:eastAsia="es-CR"/>
              </w:rPr>
              <w:t>329</w:t>
            </w:r>
            <w:r>
              <w:rPr>
                <w:rFonts w:ascii="Arial" w:eastAsia="Times New Roman" w:hAnsi="Arial" w:cs="Arial"/>
                <w:sz w:val="24"/>
                <w:szCs w:val="24"/>
                <w:lang w:val="es-CR" w:eastAsia="es-CR"/>
              </w:rPr>
              <w:t>.</w:t>
            </w:r>
            <w:r w:rsidRPr="000C70DA">
              <w:rPr>
                <w:rFonts w:ascii="Arial" w:eastAsia="Times New Roman" w:hAnsi="Arial" w:cs="Arial"/>
                <w:sz w:val="24"/>
                <w:szCs w:val="24"/>
                <w:lang w:val="es-CR" w:eastAsia="es-CR"/>
              </w:rPr>
              <w:t xml:space="preserve">000,00 </w:t>
            </w:r>
          </w:p>
        </w:tc>
        <w:tc>
          <w:tcPr>
            <w:tcW w:w="2260" w:type="dxa"/>
            <w:tcBorders>
              <w:top w:val="nil"/>
              <w:left w:val="nil"/>
              <w:bottom w:val="single" w:sz="4" w:space="0" w:color="auto"/>
              <w:right w:val="single" w:sz="4" w:space="0" w:color="auto"/>
            </w:tcBorders>
            <w:shd w:val="clear" w:color="auto" w:fill="auto"/>
            <w:noWrap/>
            <w:vAlign w:val="center"/>
            <w:hideMark/>
          </w:tcPr>
          <w:p w14:paraId="7DDC2D06" w14:textId="54E52B6A" w:rsidR="000C70DA" w:rsidRPr="000C70DA" w:rsidRDefault="000C70DA" w:rsidP="000C70DA">
            <w:pPr>
              <w:widowControl/>
              <w:jc w:val="center"/>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 xml:space="preserve"> ₡</w:t>
            </w:r>
            <w:r>
              <w:rPr>
                <w:rFonts w:ascii="Arial" w:eastAsia="Times New Roman" w:hAnsi="Arial" w:cs="Arial"/>
                <w:sz w:val="24"/>
                <w:szCs w:val="24"/>
                <w:lang w:val="es-CR" w:eastAsia="es-CR"/>
              </w:rPr>
              <w:t xml:space="preserve"> </w:t>
            </w:r>
            <w:r w:rsidRPr="000C70DA">
              <w:rPr>
                <w:rFonts w:ascii="Arial" w:eastAsia="Times New Roman" w:hAnsi="Arial" w:cs="Arial"/>
                <w:sz w:val="24"/>
                <w:szCs w:val="24"/>
                <w:lang w:val="es-CR" w:eastAsia="es-CR"/>
              </w:rPr>
              <w:t>4</w:t>
            </w:r>
            <w:r>
              <w:rPr>
                <w:rFonts w:ascii="Arial" w:eastAsia="Times New Roman" w:hAnsi="Arial" w:cs="Arial"/>
                <w:sz w:val="24"/>
                <w:szCs w:val="24"/>
                <w:lang w:val="es-CR" w:eastAsia="es-CR"/>
              </w:rPr>
              <w:t>.</w:t>
            </w:r>
            <w:r w:rsidRPr="000C70DA">
              <w:rPr>
                <w:rFonts w:ascii="Arial" w:eastAsia="Times New Roman" w:hAnsi="Arial" w:cs="Arial"/>
                <w:sz w:val="24"/>
                <w:szCs w:val="24"/>
                <w:lang w:val="es-CR" w:eastAsia="es-CR"/>
              </w:rPr>
              <w:t>262</w:t>
            </w:r>
            <w:r>
              <w:rPr>
                <w:rFonts w:ascii="Arial" w:eastAsia="Times New Roman" w:hAnsi="Arial" w:cs="Arial"/>
                <w:sz w:val="24"/>
                <w:szCs w:val="24"/>
                <w:lang w:val="es-CR" w:eastAsia="es-CR"/>
              </w:rPr>
              <w:t>.</w:t>
            </w:r>
            <w:r w:rsidRPr="000C70DA">
              <w:rPr>
                <w:rFonts w:ascii="Arial" w:eastAsia="Times New Roman" w:hAnsi="Arial" w:cs="Arial"/>
                <w:sz w:val="24"/>
                <w:szCs w:val="24"/>
                <w:lang w:val="es-CR" w:eastAsia="es-CR"/>
              </w:rPr>
              <w:t xml:space="preserve">189,10 </w:t>
            </w:r>
          </w:p>
        </w:tc>
        <w:tc>
          <w:tcPr>
            <w:tcW w:w="2020" w:type="dxa"/>
            <w:tcBorders>
              <w:top w:val="nil"/>
              <w:left w:val="nil"/>
              <w:bottom w:val="single" w:sz="4" w:space="0" w:color="auto"/>
              <w:right w:val="single" w:sz="4" w:space="0" w:color="auto"/>
            </w:tcBorders>
            <w:shd w:val="clear" w:color="auto" w:fill="auto"/>
            <w:noWrap/>
            <w:vAlign w:val="center"/>
            <w:hideMark/>
          </w:tcPr>
          <w:p w14:paraId="02B82CCE" w14:textId="1DF74F8A" w:rsidR="000C70DA" w:rsidRPr="000C70DA" w:rsidRDefault="000C70DA" w:rsidP="000C70DA">
            <w:pPr>
              <w:widowControl/>
              <w:jc w:val="center"/>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 xml:space="preserve"> ₡ 66</w:t>
            </w:r>
            <w:r>
              <w:rPr>
                <w:rFonts w:ascii="Arial" w:eastAsia="Times New Roman" w:hAnsi="Arial" w:cs="Arial"/>
                <w:sz w:val="24"/>
                <w:szCs w:val="24"/>
                <w:lang w:val="es-CR" w:eastAsia="es-CR"/>
              </w:rPr>
              <w:t>.</w:t>
            </w:r>
            <w:r w:rsidRPr="000C70DA">
              <w:rPr>
                <w:rFonts w:ascii="Arial" w:eastAsia="Times New Roman" w:hAnsi="Arial" w:cs="Arial"/>
                <w:sz w:val="24"/>
                <w:szCs w:val="24"/>
                <w:lang w:val="es-CR" w:eastAsia="es-CR"/>
              </w:rPr>
              <w:t xml:space="preserve">810,90 </w:t>
            </w:r>
          </w:p>
        </w:tc>
      </w:tr>
      <w:tr w:rsidR="000C70DA" w:rsidRPr="000C70DA" w14:paraId="6769D732" w14:textId="77777777" w:rsidTr="000C70DA">
        <w:trPr>
          <w:trHeight w:val="300"/>
        </w:trPr>
        <w:tc>
          <w:tcPr>
            <w:tcW w:w="10900"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33F5CE" w14:textId="77777777" w:rsidR="000C70DA" w:rsidRPr="000C70DA" w:rsidRDefault="000C70DA" w:rsidP="000C70DA">
            <w:pPr>
              <w:widowControl/>
              <w:rPr>
                <w:rFonts w:ascii="Arial" w:eastAsia="Times New Roman" w:hAnsi="Arial" w:cs="Arial"/>
                <w:sz w:val="24"/>
                <w:szCs w:val="24"/>
                <w:lang w:val="es-CR" w:eastAsia="es-CR"/>
              </w:rPr>
            </w:pPr>
            <w:r w:rsidRPr="000C70DA">
              <w:rPr>
                <w:rFonts w:ascii="Arial" w:eastAsia="Times New Roman" w:hAnsi="Arial" w:cs="Arial"/>
                <w:sz w:val="24"/>
                <w:szCs w:val="24"/>
                <w:lang w:val="es-CR" w:eastAsia="es-CR"/>
              </w:rPr>
              <w:t>Tipo de cambio de la adjudicación 03/08/2020: ¢590,74</w:t>
            </w:r>
          </w:p>
        </w:tc>
      </w:tr>
    </w:tbl>
    <w:p w14:paraId="2A5BB981" w14:textId="77777777" w:rsidR="00413B97" w:rsidRPr="00274243" w:rsidRDefault="00413B97" w:rsidP="00AE0704">
      <w:pPr>
        <w:tabs>
          <w:tab w:val="left" w:pos="284"/>
        </w:tabs>
        <w:autoSpaceDE w:val="0"/>
        <w:autoSpaceDN w:val="0"/>
        <w:adjustRightInd w:val="0"/>
        <w:jc w:val="both"/>
        <w:rPr>
          <w:rFonts w:ascii="Arial" w:hAnsi="Arial" w:cs="Arial"/>
          <w:b/>
          <w:sz w:val="24"/>
          <w:szCs w:val="24"/>
        </w:rPr>
      </w:pPr>
    </w:p>
    <w:p w14:paraId="1BE84223" w14:textId="4B5D3215" w:rsidR="00897B56" w:rsidRPr="00274243" w:rsidRDefault="00897B56" w:rsidP="00897B56">
      <w:pPr>
        <w:tabs>
          <w:tab w:val="num" w:pos="540"/>
        </w:tabs>
        <w:autoSpaceDE w:val="0"/>
        <w:autoSpaceDN w:val="0"/>
        <w:adjustRightInd w:val="0"/>
        <w:jc w:val="both"/>
        <w:rPr>
          <w:rFonts w:ascii="Arial" w:hAnsi="Arial" w:cs="Arial"/>
          <w:color w:val="FF0000"/>
          <w:sz w:val="24"/>
          <w:szCs w:val="24"/>
        </w:rPr>
      </w:pPr>
      <w:r w:rsidRPr="00F921F2">
        <w:rPr>
          <w:rFonts w:ascii="Arial" w:hAnsi="Arial" w:cs="Arial"/>
          <w:sz w:val="24"/>
          <w:szCs w:val="24"/>
        </w:rPr>
        <w:t xml:space="preserve">La Unidad </w:t>
      </w:r>
      <w:proofErr w:type="spellStart"/>
      <w:r w:rsidRPr="00F921F2">
        <w:rPr>
          <w:rFonts w:ascii="Arial" w:hAnsi="Arial" w:cs="Arial"/>
          <w:sz w:val="24"/>
          <w:szCs w:val="24"/>
        </w:rPr>
        <w:t>Usuaria</w:t>
      </w:r>
      <w:proofErr w:type="spellEnd"/>
      <w:r w:rsidRPr="00F921F2">
        <w:rPr>
          <w:rFonts w:ascii="Arial" w:hAnsi="Arial" w:cs="Arial"/>
          <w:sz w:val="24"/>
          <w:szCs w:val="24"/>
        </w:rPr>
        <w:t xml:space="preserve"> </w:t>
      </w:r>
      <w:r w:rsidRPr="00F921F2">
        <w:rPr>
          <w:rFonts w:ascii="Arial" w:hAnsi="Arial" w:cs="Arial"/>
          <w:color w:val="000000"/>
          <w:sz w:val="24"/>
          <w:szCs w:val="24"/>
          <w:lang w:val="es-CR"/>
        </w:rPr>
        <w:t xml:space="preserve">(Subdirección de </w:t>
      </w:r>
      <w:r w:rsidR="00966586" w:rsidRPr="00F921F2">
        <w:rPr>
          <w:rFonts w:ascii="Arial" w:hAnsi="Arial" w:cs="Arial"/>
          <w:color w:val="000000"/>
          <w:sz w:val="24"/>
          <w:szCs w:val="24"/>
          <w:lang w:val="es-CR"/>
        </w:rPr>
        <w:t xml:space="preserve">Cultura y </w:t>
      </w:r>
      <w:r w:rsidRPr="00F921F2">
        <w:rPr>
          <w:rFonts w:ascii="Arial" w:hAnsi="Arial" w:cs="Arial"/>
          <w:color w:val="000000"/>
          <w:sz w:val="24"/>
          <w:szCs w:val="24"/>
          <w:lang w:val="es-CR"/>
        </w:rPr>
        <w:t>Talento)</w:t>
      </w:r>
      <w:r w:rsidR="001D7EDE" w:rsidRPr="00F921F2">
        <w:rPr>
          <w:rFonts w:ascii="Arial" w:hAnsi="Arial" w:cs="Arial"/>
          <w:color w:val="000000"/>
          <w:sz w:val="24"/>
          <w:szCs w:val="24"/>
          <w:lang w:val="es-CR"/>
        </w:rPr>
        <w:t xml:space="preserve"> en oficio </w:t>
      </w:r>
      <w:r w:rsidR="00F921F2" w:rsidRPr="00F921F2">
        <w:rPr>
          <w:rFonts w:ascii="Arial" w:hAnsi="Arial" w:cs="Arial"/>
          <w:bCs/>
          <w:color w:val="000000"/>
          <w:sz w:val="24"/>
          <w:szCs w:val="24"/>
          <w:lang w:val="es-CR"/>
        </w:rPr>
        <w:t>SDCT-00443-2020</w:t>
      </w:r>
      <w:r w:rsidR="001D7EDE" w:rsidRPr="00F921F2">
        <w:rPr>
          <w:rFonts w:ascii="Arial" w:hAnsi="Arial" w:cs="Arial"/>
          <w:sz w:val="24"/>
          <w:szCs w:val="24"/>
        </w:rPr>
        <w:t xml:space="preserve"> del </w:t>
      </w:r>
      <w:r w:rsidR="00F921F2">
        <w:rPr>
          <w:rFonts w:ascii="Arial" w:hAnsi="Arial" w:cs="Arial"/>
          <w:sz w:val="24"/>
          <w:szCs w:val="24"/>
        </w:rPr>
        <w:t>22</w:t>
      </w:r>
      <w:r w:rsidR="001D7EDE" w:rsidRPr="00F921F2">
        <w:rPr>
          <w:rFonts w:ascii="Arial" w:hAnsi="Arial" w:cs="Arial"/>
          <w:sz w:val="24"/>
          <w:szCs w:val="24"/>
        </w:rPr>
        <w:t xml:space="preserve"> de </w:t>
      </w:r>
      <w:proofErr w:type="spellStart"/>
      <w:r w:rsidR="00F921F2">
        <w:rPr>
          <w:rFonts w:ascii="Arial" w:hAnsi="Arial" w:cs="Arial"/>
          <w:sz w:val="24"/>
          <w:szCs w:val="24"/>
        </w:rPr>
        <w:t>junio</w:t>
      </w:r>
      <w:proofErr w:type="spellEnd"/>
      <w:r w:rsidR="001D7EDE" w:rsidRPr="00F921F2">
        <w:rPr>
          <w:rFonts w:ascii="Arial" w:hAnsi="Arial" w:cs="Arial"/>
          <w:sz w:val="24"/>
          <w:szCs w:val="24"/>
        </w:rPr>
        <w:t xml:space="preserve"> del 20</w:t>
      </w:r>
      <w:r w:rsidR="00F921F2" w:rsidRPr="00F921F2">
        <w:rPr>
          <w:rFonts w:ascii="Arial" w:hAnsi="Arial" w:cs="Arial"/>
          <w:sz w:val="24"/>
          <w:szCs w:val="24"/>
        </w:rPr>
        <w:t>20</w:t>
      </w:r>
      <w:r w:rsidR="001D7EDE" w:rsidRPr="00F921F2">
        <w:rPr>
          <w:rFonts w:ascii="Arial" w:hAnsi="Arial" w:cs="Arial"/>
          <w:sz w:val="24"/>
          <w:szCs w:val="24"/>
        </w:rPr>
        <w:t>,</w:t>
      </w:r>
      <w:r w:rsidRPr="00F921F2">
        <w:rPr>
          <w:rFonts w:ascii="Arial" w:hAnsi="Arial" w:cs="Arial"/>
          <w:sz w:val="24"/>
          <w:szCs w:val="24"/>
        </w:rPr>
        <w:t xml:space="preserve"> </w:t>
      </w:r>
      <w:proofErr w:type="spellStart"/>
      <w:r w:rsidRPr="00F921F2">
        <w:rPr>
          <w:rFonts w:ascii="Arial" w:hAnsi="Arial" w:cs="Arial"/>
          <w:sz w:val="24"/>
          <w:szCs w:val="24"/>
        </w:rPr>
        <w:t>confirma</w:t>
      </w:r>
      <w:proofErr w:type="spellEnd"/>
      <w:r w:rsidRPr="00F921F2">
        <w:rPr>
          <w:rFonts w:ascii="Arial" w:hAnsi="Arial" w:cs="Arial"/>
          <w:sz w:val="24"/>
          <w:szCs w:val="24"/>
        </w:rPr>
        <w:t xml:space="preserve"> que se </w:t>
      </w:r>
      <w:proofErr w:type="spellStart"/>
      <w:r w:rsidRPr="00F921F2">
        <w:rPr>
          <w:rFonts w:ascii="Arial" w:hAnsi="Arial" w:cs="Arial"/>
          <w:sz w:val="24"/>
          <w:szCs w:val="24"/>
        </w:rPr>
        <w:t>cuenta</w:t>
      </w:r>
      <w:proofErr w:type="spellEnd"/>
      <w:r w:rsidRPr="00F921F2">
        <w:rPr>
          <w:rFonts w:ascii="Arial" w:hAnsi="Arial" w:cs="Arial"/>
          <w:sz w:val="24"/>
          <w:szCs w:val="24"/>
        </w:rPr>
        <w:t xml:space="preserve"> con el </w:t>
      </w:r>
      <w:proofErr w:type="spellStart"/>
      <w:r w:rsidRPr="00F921F2">
        <w:rPr>
          <w:rFonts w:ascii="Arial" w:hAnsi="Arial" w:cs="Arial"/>
          <w:sz w:val="24"/>
          <w:szCs w:val="24"/>
        </w:rPr>
        <w:t>contenido</w:t>
      </w:r>
      <w:proofErr w:type="spellEnd"/>
      <w:r w:rsidRPr="00F921F2">
        <w:rPr>
          <w:rFonts w:ascii="Arial" w:hAnsi="Arial" w:cs="Arial"/>
          <w:sz w:val="24"/>
          <w:szCs w:val="24"/>
        </w:rPr>
        <w:t xml:space="preserve"> </w:t>
      </w:r>
      <w:proofErr w:type="spellStart"/>
      <w:r w:rsidRPr="00F921F2">
        <w:rPr>
          <w:rFonts w:ascii="Arial" w:hAnsi="Arial" w:cs="Arial"/>
          <w:sz w:val="24"/>
          <w:szCs w:val="24"/>
        </w:rPr>
        <w:t>presupuestario</w:t>
      </w:r>
      <w:proofErr w:type="spellEnd"/>
      <w:r w:rsidR="001637E8" w:rsidRPr="00F921F2">
        <w:rPr>
          <w:rFonts w:ascii="Arial" w:hAnsi="Arial" w:cs="Arial"/>
          <w:sz w:val="24"/>
          <w:szCs w:val="24"/>
        </w:rPr>
        <w:t xml:space="preserve"> </w:t>
      </w:r>
      <w:proofErr w:type="spellStart"/>
      <w:r w:rsidRPr="00F921F2">
        <w:rPr>
          <w:rFonts w:ascii="Arial" w:hAnsi="Arial" w:cs="Arial"/>
          <w:sz w:val="24"/>
          <w:szCs w:val="24"/>
        </w:rPr>
        <w:t>necesario</w:t>
      </w:r>
      <w:proofErr w:type="spellEnd"/>
      <w:r w:rsidRPr="00F921F2">
        <w:rPr>
          <w:rFonts w:ascii="Arial" w:hAnsi="Arial" w:cs="Arial"/>
          <w:sz w:val="24"/>
          <w:szCs w:val="24"/>
        </w:rPr>
        <w:t xml:space="preserve"> para </w:t>
      </w:r>
      <w:proofErr w:type="spellStart"/>
      <w:r w:rsidRPr="00F921F2">
        <w:rPr>
          <w:rFonts w:ascii="Arial" w:hAnsi="Arial" w:cs="Arial"/>
          <w:sz w:val="24"/>
          <w:szCs w:val="24"/>
        </w:rPr>
        <w:t>hacer</w:t>
      </w:r>
      <w:proofErr w:type="spellEnd"/>
      <w:r w:rsidRPr="00F921F2">
        <w:rPr>
          <w:rFonts w:ascii="Arial" w:hAnsi="Arial" w:cs="Arial"/>
          <w:sz w:val="24"/>
          <w:szCs w:val="24"/>
        </w:rPr>
        <w:t xml:space="preserve"> </w:t>
      </w:r>
      <w:proofErr w:type="spellStart"/>
      <w:r w:rsidRPr="00F921F2">
        <w:rPr>
          <w:rFonts w:ascii="Arial" w:hAnsi="Arial" w:cs="Arial"/>
          <w:sz w:val="24"/>
          <w:szCs w:val="24"/>
        </w:rPr>
        <w:t>frente</w:t>
      </w:r>
      <w:proofErr w:type="spellEnd"/>
      <w:r w:rsidRPr="00F921F2">
        <w:rPr>
          <w:rFonts w:ascii="Arial" w:hAnsi="Arial" w:cs="Arial"/>
          <w:sz w:val="24"/>
          <w:szCs w:val="24"/>
        </w:rPr>
        <w:t xml:space="preserve"> al </w:t>
      </w:r>
      <w:proofErr w:type="spellStart"/>
      <w:r w:rsidRPr="00F921F2">
        <w:rPr>
          <w:rFonts w:ascii="Arial" w:hAnsi="Arial" w:cs="Arial"/>
          <w:sz w:val="24"/>
          <w:szCs w:val="24"/>
        </w:rPr>
        <w:t>pago</w:t>
      </w:r>
      <w:proofErr w:type="spellEnd"/>
      <w:r w:rsidR="00B50235" w:rsidRPr="00F921F2">
        <w:rPr>
          <w:rFonts w:ascii="Arial" w:hAnsi="Arial" w:cs="Arial"/>
          <w:sz w:val="24"/>
          <w:szCs w:val="24"/>
        </w:rPr>
        <w:t xml:space="preserve"> para el </w:t>
      </w:r>
      <w:proofErr w:type="spellStart"/>
      <w:r w:rsidR="00284AB0" w:rsidRPr="00F921F2">
        <w:rPr>
          <w:rFonts w:ascii="Arial" w:hAnsi="Arial" w:cs="Arial"/>
          <w:sz w:val="24"/>
          <w:szCs w:val="24"/>
        </w:rPr>
        <w:t>periodo</w:t>
      </w:r>
      <w:proofErr w:type="spellEnd"/>
      <w:r w:rsidR="00B50235" w:rsidRPr="00F921F2">
        <w:rPr>
          <w:rFonts w:ascii="Arial" w:hAnsi="Arial" w:cs="Arial"/>
          <w:sz w:val="24"/>
          <w:szCs w:val="24"/>
        </w:rPr>
        <w:t xml:space="preserve"> 20</w:t>
      </w:r>
      <w:r w:rsidR="00F921F2" w:rsidRPr="00F921F2">
        <w:rPr>
          <w:rFonts w:ascii="Arial" w:hAnsi="Arial" w:cs="Arial"/>
          <w:sz w:val="24"/>
          <w:szCs w:val="24"/>
        </w:rPr>
        <w:t>20</w:t>
      </w:r>
      <w:r w:rsidR="00284AB0" w:rsidRPr="00F921F2">
        <w:rPr>
          <w:rFonts w:ascii="Arial" w:hAnsi="Arial" w:cs="Arial"/>
          <w:sz w:val="24"/>
          <w:szCs w:val="24"/>
        </w:rPr>
        <w:t>.</w:t>
      </w:r>
    </w:p>
    <w:p w14:paraId="383DFC00" w14:textId="77777777" w:rsidR="00F62945" w:rsidRPr="00274243" w:rsidRDefault="00F62945" w:rsidP="00AB64AB">
      <w:pPr>
        <w:tabs>
          <w:tab w:val="left" w:pos="284"/>
        </w:tabs>
        <w:autoSpaceDE w:val="0"/>
        <w:autoSpaceDN w:val="0"/>
        <w:adjustRightInd w:val="0"/>
        <w:jc w:val="both"/>
        <w:rPr>
          <w:rFonts w:ascii="Arial" w:hAnsi="Arial" w:cs="Arial"/>
          <w:sz w:val="24"/>
          <w:szCs w:val="24"/>
        </w:rPr>
      </w:pPr>
    </w:p>
    <w:sectPr w:rsidR="00F62945" w:rsidRPr="00274243" w:rsidSect="004E2A89">
      <w:headerReference w:type="default" r:id="rId10"/>
      <w:footerReference w:type="default" r:id="rId11"/>
      <w:pgSz w:w="11900" w:h="16840"/>
      <w:pgMar w:top="1845" w:right="985" w:bottom="1276" w:left="851" w:header="1416" w:footer="1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D86D1" w14:textId="77777777" w:rsidR="009B1571" w:rsidRDefault="009B1571">
      <w:r>
        <w:separator/>
      </w:r>
    </w:p>
  </w:endnote>
  <w:endnote w:type="continuationSeparator" w:id="0">
    <w:p w14:paraId="3FC1876D" w14:textId="77777777" w:rsidR="009B1571" w:rsidRDefault="009B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F432A" w14:textId="77777777" w:rsidR="00B077C1" w:rsidRDefault="00B077C1" w:rsidP="004D0F59">
    <w:pPr>
      <w:pStyle w:val="Piedepgina"/>
      <w:ind w:right="360"/>
      <w:jc w:val="center"/>
      <w:rPr>
        <w:rFonts w:ascii="Arial" w:hAnsi="Arial"/>
        <w:sz w:val="18"/>
      </w:rPr>
    </w:pPr>
    <w:r>
      <w:rPr>
        <w:rFonts w:ascii="Arial" w:hAnsi="Arial"/>
        <w:noProof/>
        <w:sz w:val="18"/>
        <w:lang w:val="es-CR" w:eastAsia="es-CR"/>
      </w:rPr>
      <w:drawing>
        <wp:anchor distT="0" distB="0" distL="114300" distR="114300" simplePos="0" relativeHeight="251657216" behindDoc="0" locked="0" layoutInCell="1" allowOverlap="1" wp14:anchorId="59BE9104" wp14:editId="7ECE3CD6">
          <wp:simplePos x="0" y="0"/>
          <wp:positionH relativeFrom="column">
            <wp:posOffset>-791210</wp:posOffset>
          </wp:positionH>
          <wp:positionV relativeFrom="paragraph">
            <wp:posOffset>80010</wp:posOffset>
          </wp:positionV>
          <wp:extent cx="7458075" cy="149860"/>
          <wp:effectExtent l="19050" t="0" r="9525" b="0"/>
          <wp:wrapTight wrapText="bothSides">
            <wp:wrapPolygon edited="0">
              <wp:start x="-55" y="0"/>
              <wp:lineTo x="-55" y="19220"/>
              <wp:lineTo x="21628" y="19220"/>
              <wp:lineTo x="21628" y="0"/>
              <wp:lineTo x="-55" y="0"/>
            </wp:wrapPolygon>
          </wp:wrapTight>
          <wp:docPr id="18" name="Imagen 18" descr="Pie de fot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e de foto color"/>
                  <pic:cNvPicPr>
                    <a:picLocks noChangeAspect="1" noChangeArrowheads="1"/>
                  </pic:cNvPicPr>
                </pic:nvPicPr>
                <pic:blipFill>
                  <a:blip r:embed="rId1"/>
                  <a:srcRect/>
                  <a:stretch>
                    <a:fillRect/>
                  </a:stretch>
                </pic:blipFill>
                <pic:spPr bwMode="auto">
                  <a:xfrm>
                    <a:off x="0" y="0"/>
                    <a:ext cx="7458075" cy="149860"/>
                  </a:xfrm>
                  <a:prstGeom prst="rect">
                    <a:avLst/>
                  </a:prstGeom>
                  <a:noFill/>
                  <a:ln w="9525">
                    <a:noFill/>
                    <a:miter lim="800000"/>
                    <a:headEnd/>
                    <a:tailEnd/>
                  </a:ln>
                </pic:spPr>
              </pic:pic>
            </a:graphicData>
          </a:graphic>
        </wp:anchor>
      </w:drawing>
    </w:r>
  </w:p>
  <w:p w14:paraId="1CB08A8F" w14:textId="77777777" w:rsidR="00B077C1" w:rsidRDefault="00B077C1" w:rsidP="004D0F59">
    <w:pPr>
      <w:pStyle w:val="Piedepgina"/>
      <w:ind w:right="360"/>
      <w:jc w:val="center"/>
      <w:rPr>
        <w:rFonts w:ascii="Arial" w:hAnsi="Arial"/>
        <w:sz w:val="18"/>
      </w:rPr>
    </w:pPr>
  </w:p>
  <w:p w14:paraId="3BC063CB" w14:textId="77777777" w:rsidR="00B077C1" w:rsidRDefault="00B077C1" w:rsidP="004D0F59">
    <w:pPr>
      <w:pStyle w:val="Piedepgina"/>
      <w:ind w:right="360"/>
      <w:jc w:val="center"/>
      <w:rPr>
        <w:rFonts w:ascii="Arial" w:hAnsi="Arial"/>
        <w:sz w:val="18"/>
      </w:rPr>
    </w:pPr>
  </w:p>
  <w:p w14:paraId="5EC14666" w14:textId="77777777" w:rsidR="00B077C1" w:rsidRPr="005A3E48" w:rsidRDefault="00391237" w:rsidP="004D0F59">
    <w:pPr>
      <w:pStyle w:val="Piedepgina"/>
      <w:ind w:right="360"/>
      <w:jc w:val="center"/>
      <w:rPr>
        <w:rFonts w:ascii="Arial" w:hAnsi="Arial"/>
        <w:sz w:val="18"/>
        <w:lang w:val="es-CR"/>
      </w:rPr>
    </w:pPr>
    <w:r>
      <w:rPr>
        <w:rFonts w:ascii="Arial" w:hAnsi="Arial"/>
        <w:sz w:val="18"/>
        <w:lang w:val="es-CR"/>
      </w:rPr>
      <w:t>Tel. 506 2287-6000</w:t>
    </w:r>
    <w:r w:rsidRPr="005A3E48">
      <w:rPr>
        <w:rFonts w:ascii="Arial" w:hAnsi="Arial"/>
        <w:sz w:val="18"/>
        <w:lang w:val="es-CR"/>
      </w:rPr>
      <w:t xml:space="preserve"> Apdo.</w:t>
    </w:r>
    <w:r w:rsidR="00B077C1" w:rsidRPr="005A3E48">
      <w:rPr>
        <w:rFonts w:ascii="Arial" w:hAnsi="Arial"/>
        <w:sz w:val="18"/>
        <w:lang w:val="es-CR"/>
      </w:rPr>
      <w:t xml:space="preserve"> Postal 10061-1000 San José, Costa </w:t>
    </w:r>
    <w:r w:rsidR="002C178C" w:rsidRPr="005A3E48">
      <w:rPr>
        <w:rFonts w:ascii="Arial" w:hAnsi="Arial"/>
        <w:sz w:val="18"/>
        <w:lang w:val="es-CR"/>
      </w:rPr>
      <w:t>Rica Dirección</w:t>
    </w:r>
    <w:r w:rsidR="00B077C1" w:rsidRPr="005A3E48">
      <w:rPr>
        <w:rFonts w:ascii="Arial" w:hAnsi="Arial"/>
        <w:sz w:val="18"/>
        <w:lang w:val="es-CR"/>
      </w:rPr>
      <w:t xml:space="preserve"> Electrónica:  www.ins-cr.com</w:t>
    </w:r>
  </w:p>
  <w:p w14:paraId="37B6A739" w14:textId="77777777" w:rsidR="00B077C1" w:rsidRPr="004D0F59" w:rsidRDefault="00B077C1" w:rsidP="004D0F59">
    <w:pPr>
      <w:pStyle w:val="Piedepgina"/>
      <w:jc w:val="right"/>
      <w:rPr>
        <w:sz w:val="16"/>
      </w:rPr>
    </w:pPr>
    <w:proofErr w:type="spellStart"/>
    <w:r w:rsidRPr="00B80343">
      <w:rPr>
        <w:sz w:val="16"/>
      </w:rPr>
      <w:t>Página</w:t>
    </w:r>
    <w:proofErr w:type="spellEnd"/>
    <w:r w:rsidRPr="00B80343">
      <w:rPr>
        <w:sz w:val="16"/>
      </w:rPr>
      <w:t xml:space="preserve"> </w:t>
    </w:r>
    <w:r w:rsidRPr="00B80343">
      <w:rPr>
        <w:sz w:val="16"/>
      </w:rPr>
      <w:fldChar w:fldCharType="begin"/>
    </w:r>
    <w:r w:rsidRPr="00B80343">
      <w:rPr>
        <w:sz w:val="16"/>
      </w:rPr>
      <w:instrText xml:space="preserve"> PAGE </w:instrText>
    </w:r>
    <w:r w:rsidRPr="00B80343">
      <w:rPr>
        <w:sz w:val="16"/>
      </w:rPr>
      <w:fldChar w:fldCharType="separate"/>
    </w:r>
    <w:r w:rsidR="00C0246C">
      <w:rPr>
        <w:noProof/>
        <w:sz w:val="16"/>
      </w:rPr>
      <w:t>5</w:t>
    </w:r>
    <w:r w:rsidRPr="00B80343">
      <w:rPr>
        <w:sz w:val="16"/>
      </w:rPr>
      <w:fldChar w:fldCharType="end"/>
    </w:r>
    <w:r w:rsidRPr="00B80343">
      <w:rPr>
        <w:sz w:val="16"/>
      </w:rPr>
      <w:t xml:space="preserve"> de </w:t>
    </w:r>
    <w:r w:rsidRPr="00B80343">
      <w:rPr>
        <w:sz w:val="16"/>
      </w:rPr>
      <w:fldChar w:fldCharType="begin"/>
    </w:r>
    <w:r w:rsidRPr="00B80343">
      <w:rPr>
        <w:sz w:val="16"/>
      </w:rPr>
      <w:instrText xml:space="preserve"> NUMPAGES </w:instrText>
    </w:r>
    <w:r w:rsidRPr="00B80343">
      <w:rPr>
        <w:sz w:val="16"/>
      </w:rPr>
      <w:fldChar w:fldCharType="separate"/>
    </w:r>
    <w:r w:rsidR="00C0246C">
      <w:rPr>
        <w:noProof/>
        <w:sz w:val="16"/>
      </w:rPr>
      <w:t>5</w:t>
    </w:r>
    <w:r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6DAAD" w14:textId="77777777" w:rsidR="009B1571" w:rsidRDefault="009B1571">
      <w:r>
        <w:separator/>
      </w:r>
    </w:p>
  </w:footnote>
  <w:footnote w:type="continuationSeparator" w:id="0">
    <w:p w14:paraId="0F2E53F5" w14:textId="77777777" w:rsidR="009B1571" w:rsidRDefault="009B1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4ADB4" w14:textId="77777777" w:rsidR="00B077C1" w:rsidRPr="004E2A89" w:rsidRDefault="004E2A89" w:rsidP="004E2A89">
    <w:pPr>
      <w:pStyle w:val="Encabezado"/>
      <w:jc w:val="center"/>
      <w:rPr>
        <w:rFonts w:ascii="Arial" w:hAnsi="Arial"/>
        <w:b/>
      </w:rPr>
    </w:pPr>
    <w:r>
      <w:rPr>
        <w:noProof/>
        <w:lang w:val="es-CR" w:eastAsia="es-CR"/>
      </w:rPr>
      <w:drawing>
        <wp:anchor distT="0" distB="0" distL="114300" distR="114300" simplePos="0" relativeHeight="251659264" behindDoc="1" locked="0" layoutInCell="1" allowOverlap="1" wp14:anchorId="0D855493" wp14:editId="4F0A507C">
          <wp:simplePos x="0" y="0"/>
          <wp:positionH relativeFrom="margin">
            <wp:align>center</wp:align>
          </wp:positionH>
          <wp:positionV relativeFrom="paragraph">
            <wp:posOffset>-958515</wp:posOffset>
          </wp:positionV>
          <wp:extent cx="7908290" cy="2856230"/>
          <wp:effectExtent l="0" t="0" r="0" b="1270"/>
          <wp:wrapNone/>
          <wp:docPr id="23" name="Imagen 23"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8290" cy="285623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C5656"/>
    <w:multiLevelType w:val="hybridMultilevel"/>
    <w:tmpl w:val="D6ECA05C"/>
    <w:lvl w:ilvl="0" w:tplc="140A0001">
      <w:start w:val="1"/>
      <w:numFmt w:val="bullet"/>
      <w:lvlText w:val=""/>
      <w:lvlJc w:val="left"/>
      <w:pPr>
        <w:ind w:left="1632" w:hanging="279"/>
      </w:pPr>
      <w:rPr>
        <w:rFonts w:ascii="Symbol" w:hAnsi="Symbol" w:hint="default"/>
        <w:w w:val="101"/>
        <w:sz w:val="24"/>
        <w:szCs w:val="24"/>
      </w:rPr>
    </w:lvl>
    <w:lvl w:ilvl="1" w:tplc="2B3C2758">
      <w:start w:val="1"/>
      <w:numFmt w:val="bullet"/>
      <w:lvlText w:val="•"/>
      <w:lvlJc w:val="left"/>
      <w:pPr>
        <w:ind w:left="2330" w:hanging="279"/>
      </w:pPr>
      <w:rPr>
        <w:rFonts w:hint="default"/>
      </w:rPr>
    </w:lvl>
    <w:lvl w:ilvl="2" w:tplc="D140416C">
      <w:start w:val="1"/>
      <w:numFmt w:val="bullet"/>
      <w:lvlText w:val="•"/>
      <w:lvlJc w:val="left"/>
      <w:pPr>
        <w:ind w:left="3020" w:hanging="279"/>
      </w:pPr>
      <w:rPr>
        <w:rFonts w:hint="default"/>
      </w:rPr>
    </w:lvl>
    <w:lvl w:ilvl="3" w:tplc="2A72BBBC">
      <w:start w:val="1"/>
      <w:numFmt w:val="bullet"/>
      <w:lvlText w:val="•"/>
      <w:lvlJc w:val="left"/>
      <w:pPr>
        <w:ind w:left="3710" w:hanging="279"/>
      </w:pPr>
      <w:rPr>
        <w:rFonts w:hint="default"/>
      </w:rPr>
    </w:lvl>
    <w:lvl w:ilvl="4" w:tplc="A2F4FA1A">
      <w:start w:val="1"/>
      <w:numFmt w:val="bullet"/>
      <w:lvlText w:val="•"/>
      <w:lvlJc w:val="left"/>
      <w:pPr>
        <w:ind w:left="4400" w:hanging="279"/>
      </w:pPr>
      <w:rPr>
        <w:rFonts w:hint="default"/>
      </w:rPr>
    </w:lvl>
    <w:lvl w:ilvl="5" w:tplc="5BD222DE">
      <w:start w:val="1"/>
      <w:numFmt w:val="bullet"/>
      <w:lvlText w:val="•"/>
      <w:lvlJc w:val="left"/>
      <w:pPr>
        <w:ind w:left="5090" w:hanging="279"/>
      </w:pPr>
      <w:rPr>
        <w:rFonts w:hint="default"/>
      </w:rPr>
    </w:lvl>
    <w:lvl w:ilvl="6" w:tplc="E0C0B348">
      <w:start w:val="1"/>
      <w:numFmt w:val="bullet"/>
      <w:lvlText w:val="•"/>
      <w:lvlJc w:val="left"/>
      <w:pPr>
        <w:ind w:left="5780" w:hanging="279"/>
      </w:pPr>
      <w:rPr>
        <w:rFonts w:hint="default"/>
      </w:rPr>
    </w:lvl>
    <w:lvl w:ilvl="7" w:tplc="4BB4B81E">
      <w:start w:val="1"/>
      <w:numFmt w:val="bullet"/>
      <w:lvlText w:val="•"/>
      <w:lvlJc w:val="left"/>
      <w:pPr>
        <w:ind w:left="6470" w:hanging="279"/>
      </w:pPr>
      <w:rPr>
        <w:rFonts w:hint="default"/>
      </w:rPr>
    </w:lvl>
    <w:lvl w:ilvl="8" w:tplc="00F654A0">
      <w:start w:val="1"/>
      <w:numFmt w:val="bullet"/>
      <w:lvlText w:val="•"/>
      <w:lvlJc w:val="left"/>
      <w:pPr>
        <w:ind w:left="7160" w:hanging="279"/>
      </w:pPr>
      <w:rPr>
        <w:rFonts w:hint="default"/>
      </w:rPr>
    </w:lvl>
  </w:abstractNum>
  <w:abstractNum w:abstractNumId="1" w15:restartNumberingAfterBreak="0">
    <w:nsid w:val="0C635CF3"/>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8F4029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1DA279EF"/>
    <w:multiLevelType w:val="hybridMultilevel"/>
    <w:tmpl w:val="2BC6CBA8"/>
    <w:lvl w:ilvl="0" w:tplc="6B287482">
      <w:start w:val="1"/>
      <w:numFmt w:val="bullet"/>
      <w:lvlText w:val=""/>
      <w:lvlJc w:val="left"/>
      <w:pPr>
        <w:ind w:left="1781" w:hanging="351"/>
      </w:pPr>
      <w:rPr>
        <w:rFonts w:ascii="Wingdings" w:eastAsia="Wingdings" w:hAnsi="Wingdings" w:hint="default"/>
        <w:w w:val="101"/>
        <w:sz w:val="23"/>
        <w:szCs w:val="23"/>
      </w:rPr>
    </w:lvl>
    <w:lvl w:ilvl="1" w:tplc="2FE025F6">
      <w:start w:val="1"/>
      <w:numFmt w:val="bullet"/>
      <w:lvlText w:val="•"/>
      <w:lvlJc w:val="left"/>
      <w:pPr>
        <w:ind w:left="2470" w:hanging="351"/>
      </w:pPr>
      <w:rPr>
        <w:rFonts w:hint="default"/>
      </w:rPr>
    </w:lvl>
    <w:lvl w:ilvl="2" w:tplc="D17C4346">
      <w:start w:val="1"/>
      <w:numFmt w:val="bullet"/>
      <w:lvlText w:val="•"/>
      <w:lvlJc w:val="left"/>
      <w:pPr>
        <w:ind w:left="3160" w:hanging="351"/>
      </w:pPr>
      <w:rPr>
        <w:rFonts w:hint="default"/>
      </w:rPr>
    </w:lvl>
    <w:lvl w:ilvl="3" w:tplc="43C8D654">
      <w:start w:val="1"/>
      <w:numFmt w:val="bullet"/>
      <w:lvlText w:val="•"/>
      <w:lvlJc w:val="left"/>
      <w:pPr>
        <w:ind w:left="3850" w:hanging="351"/>
      </w:pPr>
      <w:rPr>
        <w:rFonts w:hint="default"/>
      </w:rPr>
    </w:lvl>
    <w:lvl w:ilvl="4" w:tplc="03F412F4">
      <w:start w:val="1"/>
      <w:numFmt w:val="bullet"/>
      <w:lvlText w:val="•"/>
      <w:lvlJc w:val="left"/>
      <w:pPr>
        <w:ind w:left="4540" w:hanging="351"/>
      </w:pPr>
      <w:rPr>
        <w:rFonts w:hint="default"/>
      </w:rPr>
    </w:lvl>
    <w:lvl w:ilvl="5" w:tplc="7F5A00C6">
      <w:start w:val="1"/>
      <w:numFmt w:val="bullet"/>
      <w:lvlText w:val="•"/>
      <w:lvlJc w:val="left"/>
      <w:pPr>
        <w:ind w:left="5230" w:hanging="351"/>
      </w:pPr>
      <w:rPr>
        <w:rFonts w:hint="default"/>
      </w:rPr>
    </w:lvl>
    <w:lvl w:ilvl="6" w:tplc="2128456E">
      <w:start w:val="1"/>
      <w:numFmt w:val="bullet"/>
      <w:lvlText w:val="•"/>
      <w:lvlJc w:val="left"/>
      <w:pPr>
        <w:ind w:left="5920" w:hanging="351"/>
      </w:pPr>
      <w:rPr>
        <w:rFonts w:hint="default"/>
      </w:rPr>
    </w:lvl>
    <w:lvl w:ilvl="7" w:tplc="0636BDCA">
      <w:start w:val="1"/>
      <w:numFmt w:val="bullet"/>
      <w:lvlText w:val="•"/>
      <w:lvlJc w:val="left"/>
      <w:pPr>
        <w:ind w:left="6610" w:hanging="351"/>
      </w:pPr>
      <w:rPr>
        <w:rFonts w:hint="default"/>
      </w:rPr>
    </w:lvl>
    <w:lvl w:ilvl="8" w:tplc="6F84ABC6">
      <w:start w:val="1"/>
      <w:numFmt w:val="bullet"/>
      <w:lvlText w:val="•"/>
      <w:lvlJc w:val="left"/>
      <w:pPr>
        <w:ind w:left="7300" w:hanging="351"/>
      </w:pPr>
      <w:rPr>
        <w:rFonts w:hint="default"/>
      </w:rPr>
    </w:lvl>
  </w:abstractNum>
  <w:abstractNum w:abstractNumId="4" w15:restartNumberingAfterBreak="0">
    <w:nsid w:val="2046440A"/>
    <w:multiLevelType w:val="hybridMultilevel"/>
    <w:tmpl w:val="A8986658"/>
    <w:lvl w:ilvl="0" w:tplc="6E121C46">
      <w:start w:val="1"/>
      <w:numFmt w:val="upperLetter"/>
      <w:lvlText w:val="%1."/>
      <w:lvlJc w:val="left"/>
      <w:pPr>
        <w:ind w:left="1092" w:hanging="351"/>
      </w:pPr>
      <w:rPr>
        <w:rFonts w:ascii="Arial" w:eastAsia="Arial" w:hAnsi="Arial" w:hint="default"/>
        <w:b/>
        <w:bCs/>
        <w:spacing w:val="-6"/>
        <w:w w:val="101"/>
        <w:sz w:val="24"/>
        <w:szCs w:val="24"/>
      </w:rPr>
    </w:lvl>
    <w:lvl w:ilvl="1" w:tplc="C21EA974">
      <w:start w:val="1"/>
      <w:numFmt w:val="decimal"/>
      <w:lvlText w:val="%2."/>
      <w:lvlJc w:val="left"/>
      <w:pPr>
        <w:ind w:left="1493" w:hanging="413"/>
      </w:pPr>
      <w:rPr>
        <w:rFonts w:ascii="Arial" w:eastAsia="Arial" w:hAnsi="Arial" w:hint="default"/>
        <w:b/>
        <w:bCs/>
        <w:spacing w:val="-1"/>
        <w:w w:val="101"/>
        <w:sz w:val="24"/>
        <w:szCs w:val="24"/>
      </w:rPr>
    </w:lvl>
    <w:lvl w:ilvl="2" w:tplc="A6FECA74">
      <w:start w:val="1"/>
      <w:numFmt w:val="bullet"/>
      <w:lvlText w:val="•"/>
      <w:lvlJc w:val="left"/>
      <w:pPr>
        <w:ind w:left="2297" w:hanging="413"/>
      </w:pPr>
      <w:rPr>
        <w:rFonts w:hint="default"/>
      </w:rPr>
    </w:lvl>
    <w:lvl w:ilvl="3" w:tplc="5B3EB830">
      <w:start w:val="1"/>
      <w:numFmt w:val="bullet"/>
      <w:lvlText w:val="•"/>
      <w:lvlJc w:val="left"/>
      <w:pPr>
        <w:ind w:left="3095" w:hanging="413"/>
      </w:pPr>
      <w:rPr>
        <w:rFonts w:hint="default"/>
      </w:rPr>
    </w:lvl>
    <w:lvl w:ilvl="4" w:tplc="B2086324">
      <w:start w:val="1"/>
      <w:numFmt w:val="bullet"/>
      <w:lvlText w:val="•"/>
      <w:lvlJc w:val="left"/>
      <w:pPr>
        <w:ind w:left="3893" w:hanging="413"/>
      </w:pPr>
      <w:rPr>
        <w:rFonts w:hint="default"/>
      </w:rPr>
    </w:lvl>
    <w:lvl w:ilvl="5" w:tplc="D34A7966">
      <w:start w:val="1"/>
      <w:numFmt w:val="bullet"/>
      <w:lvlText w:val="•"/>
      <w:lvlJc w:val="left"/>
      <w:pPr>
        <w:ind w:left="4691" w:hanging="413"/>
      </w:pPr>
      <w:rPr>
        <w:rFonts w:hint="default"/>
      </w:rPr>
    </w:lvl>
    <w:lvl w:ilvl="6" w:tplc="E0D4B8CC">
      <w:start w:val="1"/>
      <w:numFmt w:val="bullet"/>
      <w:lvlText w:val="•"/>
      <w:lvlJc w:val="left"/>
      <w:pPr>
        <w:ind w:left="5488" w:hanging="413"/>
      </w:pPr>
      <w:rPr>
        <w:rFonts w:hint="default"/>
      </w:rPr>
    </w:lvl>
    <w:lvl w:ilvl="7" w:tplc="E6108A50">
      <w:start w:val="1"/>
      <w:numFmt w:val="bullet"/>
      <w:lvlText w:val="•"/>
      <w:lvlJc w:val="left"/>
      <w:pPr>
        <w:ind w:left="6286" w:hanging="413"/>
      </w:pPr>
      <w:rPr>
        <w:rFonts w:hint="default"/>
      </w:rPr>
    </w:lvl>
    <w:lvl w:ilvl="8" w:tplc="A742184E">
      <w:start w:val="1"/>
      <w:numFmt w:val="bullet"/>
      <w:lvlText w:val="•"/>
      <w:lvlJc w:val="left"/>
      <w:pPr>
        <w:ind w:left="7084" w:hanging="413"/>
      </w:pPr>
      <w:rPr>
        <w:rFonts w:hint="default"/>
      </w:rPr>
    </w:lvl>
  </w:abstractNum>
  <w:abstractNum w:abstractNumId="5" w15:restartNumberingAfterBreak="0">
    <w:nsid w:val="21B55C54"/>
    <w:multiLevelType w:val="hybridMultilevel"/>
    <w:tmpl w:val="87D80F44"/>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565949"/>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7" w15:restartNumberingAfterBreak="0">
    <w:nsid w:val="2A3A1C18"/>
    <w:multiLevelType w:val="hybridMultilevel"/>
    <w:tmpl w:val="674EAA4E"/>
    <w:lvl w:ilvl="0" w:tplc="140A0013">
      <w:start w:val="1"/>
      <w:numFmt w:val="upperRoman"/>
      <w:lvlText w:val="%1."/>
      <w:lvlJc w:val="right"/>
      <w:pPr>
        <w:ind w:left="436" w:hanging="360"/>
      </w:pPr>
    </w:lvl>
    <w:lvl w:ilvl="1" w:tplc="140A0019" w:tentative="1">
      <w:start w:val="1"/>
      <w:numFmt w:val="lowerLetter"/>
      <w:lvlText w:val="%2."/>
      <w:lvlJc w:val="left"/>
      <w:pPr>
        <w:ind w:left="1156" w:hanging="360"/>
      </w:pPr>
    </w:lvl>
    <w:lvl w:ilvl="2" w:tplc="140A001B" w:tentative="1">
      <w:start w:val="1"/>
      <w:numFmt w:val="lowerRoman"/>
      <w:lvlText w:val="%3."/>
      <w:lvlJc w:val="right"/>
      <w:pPr>
        <w:ind w:left="1876" w:hanging="180"/>
      </w:pPr>
    </w:lvl>
    <w:lvl w:ilvl="3" w:tplc="140A000F" w:tentative="1">
      <w:start w:val="1"/>
      <w:numFmt w:val="decimal"/>
      <w:lvlText w:val="%4."/>
      <w:lvlJc w:val="left"/>
      <w:pPr>
        <w:ind w:left="2596" w:hanging="360"/>
      </w:pPr>
    </w:lvl>
    <w:lvl w:ilvl="4" w:tplc="140A0019" w:tentative="1">
      <w:start w:val="1"/>
      <w:numFmt w:val="lowerLetter"/>
      <w:lvlText w:val="%5."/>
      <w:lvlJc w:val="left"/>
      <w:pPr>
        <w:ind w:left="3316" w:hanging="360"/>
      </w:pPr>
    </w:lvl>
    <w:lvl w:ilvl="5" w:tplc="140A001B" w:tentative="1">
      <w:start w:val="1"/>
      <w:numFmt w:val="lowerRoman"/>
      <w:lvlText w:val="%6."/>
      <w:lvlJc w:val="right"/>
      <w:pPr>
        <w:ind w:left="4036" w:hanging="180"/>
      </w:pPr>
    </w:lvl>
    <w:lvl w:ilvl="6" w:tplc="140A000F" w:tentative="1">
      <w:start w:val="1"/>
      <w:numFmt w:val="decimal"/>
      <w:lvlText w:val="%7."/>
      <w:lvlJc w:val="left"/>
      <w:pPr>
        <w:ind w:left="4756" w:hanging="360"/>
      </w:pPr>
    </w:lvl>
    <w:lvl w:ilvl="7" w:tplc="140A0019" w:tentative="1">
      <w:start w:val="1"/>
      <w:numFmt w:val="lowerLetter"/>
      <w:lvlText w:val="%8."/>
      <w:lvlJc w:val="left"/>
      <w:pPr>
        <w:ind w:left="5476" w:hanging="360"/>
      </w:pPr>
    </w:lvl>
    <w:lvl w:ilvl="8" w:tplc="140A001B" w:tentative="1">
      <w:start w:val="1"/>
      <w:numFmt w:val="lowerRoman"/>
      <w:lvlText w:val="%9."/>
      <w:lvlJc w:val="right"/>
      <w:pPr>
        <w:ind w:left="6196" w:hanging="180"/>
      </w:pPr>
    </w:lvl>
  </w:abstractNum>
  <w:abstractNum w:abstractNumId="8" w15:restartNumberingAfterBreak="0">
    <w:nsid w:val="31F6683E"/>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34BF4436"/>
    <w:multiLevelType w:val="hybridMultilevel"/>
    <w:tmpl w:val="2234925C"/>
    <w:lvl w:ilvl="0" w:tplc="140A0001">
      <w:start w:val="1"/>
      <w:numFmt w:val="bullet"/>
      <w:lvlText w:val=""/>
      <w:lvlJc w:val="left"/>
      <w:pPr>
        <w:ind w:left="720" w:hanging="360"/>
      </w:pPr>
      <w:rPr>
        <w:rFonts w:ascii="Symbol" w:hAnsi="Symbol" w:hint="default"/>
      </w:rPr>
    </w:lvl>
    <w:lvl w:ilvl="1" w:tplc="140A0001">
      <w:start w:val="1"/>
      <w:numFmt w:val="bullet"/>
      <w:lvlText w:val=""/>
      <w:lvlJc w:val="left"/>
      <w:pPr>
        <w:ind w:left="1440" w:hanging="360"/>
      </w:pPr>
      <w:rPr>
        <w:rFonts w:ascii="Symbol" w:hAnsi="Symbol"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67D1AEE"/>
    <w:multiLevelType w:val="hybridMultilevel"/>
    <w:tmpl w:val="95AC7EBE"/>
    <w:lvl w:ilvl="0" w:tplc="140A000F">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11" w15:restartNumberingAfterBreak="0">
    <w:nsid w:val="38C51168"/>
    <w:multiLevelType w:val="multilevel"/>
    <w:tmpl w:val="B67A0320"/>
    <w:lvl w:ilvl="0">
      <w:start w:val="1"/>
      <w:numFmt w:val="upperRoman"/>
      <w:lvlText w:val="%1."/>
      <w:lvlJc w:val="left"/>
      <w:pPr>
        <w:tabs>
          <w:tab w:val="num" w:pos="720"/>
        </w:tabs>
        <w:ind w:left="360" w:hanging="360"/>
      </w:pPr>
      <w:rPr>
        <w:rFonts w:cs="Times New Roman" w:hint="default"/>
        <w:b/>
        <w:i w:val="0"/>
        <w:sz w:val="22"/>
      </w:rPr>
    </w:lvl>
    <w:lvl w:ilvl="1">
      <w:start w:val="1"/>
      <w:numFmt w:val="upperLetter"/>
      <w:pStyle w:val="Estilo1"/>
      <w:lvlText w:val="%2."/>
      <w:lvlJc w:val="left"/>
      <w:pPr>
        <w:tabs>
          <w:tab w:val="num" w:pos="720"/>
        </w:tabs>
        <w:ind w:left="720" w:hanging="360"/>
      </w:pPr>
      <w:rPr>
        <w:rFonts w:cs="Times New Roman" w:hint="default"/>
        <w:sz w:val="22"/>
      </w:rPr>
    </w:lvl>
    <w:lvl w:ilvl="2">
      <w:start w:val="1"/>
      <w:numFmt w:val="lowerLetter"/>
      <w:lvlText w:val="%3)"/>
      <w:lvlJc w:val="left"/>
      <w:pPr>
        <w:tabs>
          <w:tab w:val="num" w:pos="360"/>
        </w:tabs>
        <w:ind w:left="360" w:hanging="360"/>
      </w:pPr>
      <w:rPr>
        <w:rFonts w:cs="Times New Roman" w:hint="default"/>
        <w:b w:val="0"/>
        <w:i w:val="0"/>
      </w:rPr>
    </w:lvl>
    <w:lvl w:ilvl="3">
      <w:start w:val="1"/>
      <w:numFmt w:val="lowerLetter"/>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cs="Times New Roman" w:hint="default"/>
      </w:rPr>
    </w:lvl>
    <w:lvl w:ilvl="5">
      <w:start w:val="1"/>
      <w:numFmt w:val="lowerLetter"/>
      <w:lvlText w:val="(%6)"/>
      <w:lvlJc w:val="left"/>
      <w:pPr>
        <w:tabs>
          <w:tab w:val="num" w:pos="2160"/>
        </w:tabs>
        <w:ind w:left="2160" w:hanging="360"/>
      </w:pPr>
      <w:rPr>
        <w:rFonts w:cs="Times New Roman" w:hint="default"/>
      </w:rPr>
    </w:lvl>
    <w:lvl w:ilvl="6">
      <w:start w:val="1"/>
      <w:numFmt w:val="lowerRoman"/>
      <w:lvlText w:val="%7."/>
      <w:lvlJc w:val="left"/>
      <w:pPr>
        <w:tabs>
          <w:tab w:val="num" w:pos="288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12" w15:restartNumberingAfterBreak="0">
    <w:nsid w:val="397E5C2E"/>
    <w:multiLevelType w:val="hybridMultilevel"/>
    <w:tmpl w:val="2E24604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ABE4807"/>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4" w15:restartNumberingAfterBreak="0">
    <w:nsid w:val="50451AE1"/>
    <w:multiLevelType w:val="hybridMultilevel"/>
    <w:tmpl w:val="E4808406"/>
    <w:lvl w:ilvl="0" w:tplc="55EA5160">
      <w:start w:val="1"/>
      <w:numFmt w:val="bullet"/>
      <w:lvlText w:val=""/>
      <w:lvlJc w:val="left"/>
      <w:pPr>
        <w:ind w:left="1721" w:hanging="351"/>
      </w:pPr>
      <w:rPr>
        <w:rFonts w:ascii="Wingdings" w:eastAsia="Wingdings" w:hAnsi="Wingdings" w:hint="default"/>
        <w:w w:val="101"/>
        <w:sz w:val="23"/>
        <w:szCs w:val="23"/>
      </w:rPr>
    </w:lvl>
    <w:lvl w:ilvl="1" w:tplc="36F025C0">
      <w:start w:val="1"/>
      <w:numFmt w:val="bullet"/>
      <w:lvlText w:val="•"/>
      <w:lvlJc w:val="left"/>
      <w:pPr>
        <w:ind w:left="2410" w:hanging="351"/>
      </w:pPr>
      <w:rPr>
        <w:rFonts w:hint="default"/>
      </w:rPr>
    </w:lvl>
    <w:lvl w:ilvl="2" w:tplc="8132DC78">
      <w:start w:val="1"/>
      <w:numFmt w:val="bullet"/>
      <w:lvlText w:val="•"/>
      <w:lvlJc w:val="left"/>
      <w:pPr>
        <w:ind w:left="3100" w:hanging="351"/>
      </w:pPr>
      <w:rPr>
        <w:rFonts w:hint="default"/>
      </w:rPr>
    </w:lvl>
    <w:lvl w:ilvl="3" w:tplc="9E84BCF6">
      <w:start w:val="1"/>
      <w:numFmt w:val="bullet"/>
      <w:lvlText w:val="•"/>
      <w:lvlJc w:val="left"/>
      <w:pPr>
        <w:ind w:left="3790" w:hanging="351"/>
      </w:pPr>
      <w:rPr>
        <w:rFonts w:hint="default"/>
      </w:rPr>
    </w:lvl>
    <w:lvl w:ilvl="4" w:tplc="E01066CE">
      <w:start w:val="1"/>
      <w:numFmt w:val="bullet"/>
      <w:lvlText w:val="•"/>
      <w:lvlJc w:val="left"/>
      <w:pPr>
        <w:ind w:left="4480" w:hanging="351"/>
      </w:pPr>
      <w:rPr>
        <w:rFonts w:hint="default"/>
      </w:rPr>
    </w:lvl>
    <w:lvl w:ilvl="5" w:tplc="457C2A40">
      <w:start w:val="1"/>
      <w:numFmt w:val="bullet"/>
      <w:lvlText w:val="•"/>
      <w:lvlJc w:val="left"/>
      <w:pPr>
        <w:ind w:left="5170" w:hanging="351"/>
      </w:pPr>
      <w:rPr>
        <w:rFonts w:hint="default"/>
      </w:rPr>
    </w:lvl>
    <w:lvl w:ilvl="6" w:tplc="22E2A986">
      <w:start w:val="1"/>
      <w:numFmt w:val="bullet"/>
      <w:lvlText w:val="•"/>
      <w:lvlJc w:val="left"/>
      <w:pPr>
        <w:ind w:left="5860" w:hanging="351"/>
      </w:pPr>
      <w:rPr>
        <w:rFonts w:hint="default"/>
      </w:rPr>
    </w:lvl>
    <w:lvl w:ilvl="7" w:tplc="EC6232DA">
      <w:start w:val="1"/>
      <w:numFmt w:val="bullet"/>
      <w:lvlText w:val="•"/>
      <w:lvlJc w:val="left"/>
      <w:pPr>
        <w:ind w:left="6550" w:hanging="351"/>
      </w:pPr>
      <w:rPr>
        <w:rFonts w:hint="default"/>
      </w:rPr>
    </w:lvl>
    <w:lvl w:ilvl="8" w:tplc="5C00C132">
      <w:start w:val="1"/>
      <w:numFmt w:val="bullet"/>
      <w:lvlText w:val="•"/>
      <w:lvlJc w:val="left"/>
      <w:pPr>
        <w:ind w:left="7240" w:hanging="351"/>
      </w:pPr>
      <w:rPr>
        <w:rFonts w:hint="default"/>
      </w:rPr>
    </w:lvl>
  </w:abstractNum>
  <w:abstractNum w:abstractNumId="15" w15:restartNumberingAfterBreak="0">
    <w:nsid w:val="5A55250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C8E0B4C"/>
    <w:multiLevelType w:val="hybridMultilevel"/>
    <w:tmpl w:val="252C7406"/>
    <w:lvl w:ilvl="0" w:tplc="848EE36E">
      <w:start w:val="1"/>
      <w:numFmt w:val="upperRoman"/>
      <w:lvlText w:val="%1."/>
      <w:lvlJc w:val="left"/>
      <w:pPr>
        <w:ind w:left="528" w:hanging="409"/>
      </w:pPr>
      <w:rPr>
        <w:rFonts w:ascii="Arial" w:eastAsia="Arial" w:hAnsi="Arial" w:hint="default"/>
        <w:b/>
        <w:bCs/>
        <w:spacing w:val="0"/>
        <w:w w:val="101"/>
        <w:sz w:val="23"/>
        <w:szCs w:val="23"/>
      </w:rPr>
    </w:lvl>
    <w:lvl w:ilvl="1" w:tplc="72686B5C">
      <w:start w:val="1"/>
      <w:numFmt w:val="upperLetter"/>
      <w:lvlText w:val="%2."/>
      <w:lvlJc w:val="left"/>
      <w:pPr>
        <w:ind w:left="916" w:hanging="353"/>
      </w:pPr>
      <w:rPr>
        <w:rFonts w:ascii="Arial" w:eastAsia="Arial" w:hAnsi="Arial" w:hint="default"/>
        <w:b/>
        <w:bCs/>
        <w:spacing w:val="-3"/>
        <w:w w:val="101"/>
        <w:sz w:val="23"/>
        <w:szCs w:val="23"/>
      </w:rPr>
    </w:lvl>
    <w:lvl w:ilvl="2" w:tplc="22DCCC1C">
      <w:start w:val="1"/>
      <w:numFmt w:val="decimal"/>
      <w:lvlText w:val="%3-"/>
      <w:lvlJc w:val="left"/>
      <w:pPr>
        <w:ind w:left="1353" w:hanging="430"/>
      </w:pPr>
      <w:rPr>
        <w:rFonts w:ascii="Arial" w:eastAsia="Arial" w:hAnsi="Arial" w:hint="default"/>
        <w:spacing w:val="-1"/>
        <w:w w:val="101"/>
        <w:sz w:val="23"/>
        <w:szCs w:val="23"/>
      </w:rPr>
    </w:lvl>
    <w:lvl w:ilvl="3" w:tplc="04C8D65E">
      <w:start w:val="1"/>
      <w:numFmt w:val="bullet"/>
      <w:lvlText w:val="•"/>
      <w:lvlJc w:val="left"/>
      <w:pPr>
        <w:ind w:left="1020" w:hanging="430"/>
      </w:pPr>
      <w:rPr>
        <w:rFonts w:hint="default"/>
      </w:rPr>
    </w:lvl>
    <w:lvl w:ilvl="4" w:tplc="64C4081C">
      <w:start w:val="1"/>
      <w:numFmt w:val="bullet"/>
      <w:lvlText w:val="•"/>
      <w:lvlJc w:val="left"/>
      <w:pPr>
        <w:ind w:left="1060" w:hanging="430"/>
      </w:pPr>
      <w:rPr>
        <w:rFonts w:hint="default"/>
      </w:rPr>
    </w:lvl>
    <w:lvl w:ilvl="5" w:tplc="9D30E624">
      <w:start w:val="1"/>
      <w:numFmt w:val="bullet"/>
      <w:lvlText w:val="•"/>
      <w:lvlJc w:val="left"/>
      <w:pPr>
        <w:ind w:left="1080" w:hanging="430"/>
      </w:pPr>
      <w:rPr>
        <w:rFonts w:hint="default"/>
      </w:rPr>
    </w:lvl>
    <w:lvl w:ilvl="6" w:tplc="95FEA17C">
      <w:start w:val="1"/>
      <w:numFmt w:val="bullet"/>
      <w:lvlText w:val="•"/>
      <w:lvlJc w:val="left"/>
      <w:pPr>
        <w:ind w:left="1360" w:hanging="430"/>
      </w:pPr>
      <w:rPr>
        <w:rFonts w:hint="default"/>
      </w:rPr>
    </w:lvl>
    <w:lvl w:ilvl="7" w:tplc="A9688E9C">
      <w:start w:val="1"/>
      <w:numFmt w:val="bullet"/>
      <w:lvlText w:val="•"/>
      <w:lvlJc w:val="left"/>
      <w:pPr>
        <w:ind w:left="1500" w:hanging="430"/>
      </w:pPr>
      <w:rPr>
        <w:rFonts w:hint="default"/>
      </w:rPr>
    </w:lvl>
    <w:lvl w:ilvl="8" w:tplc="76B441F6">
      <w:start w:val="1"/>
      <w:numFmt w:val="bullet"/>
      <w:lvlText w:val="•"/>
      <w:lvlJc w:val="left"/>
      <w:pPr>
        <w:ind w:left="1520" w:hanging="430"/>
      </w:pPr>
      <w:rPr>
        <w:rFonts w:hint="default"/>
      </w:rPr>
    </w:lvl>
  </w:abstractNum>
  <w:abstractNum w:abstractNumId="17" w15:restartNumberingAfterBreak="0">
    <w:nsid w:val="5CCF4B71"/>
    <w:multiLevelType w:val="hybridMultilevel"/>
    <w:tmpl w:val="0B04E8EE"/>
    <w:lvl w:ilvl="0" w:tplc="72686B5C">
      <w:start w:val="1"/>
      <w:numFmt w:val="upperLetter"/>
      <w:lvlText w:val="%1."/>
      <w:lvlJc w:val="left"/>
      <w:pPr>
        <w:ind w:left="720" w:hanging="360"/>
      </w:pPr>
      <w:rPr>
        <w:rFonts w:ascii="Arial" w:eastAsia="Arial" w:hAnsi="Arial" w:hint="default"/>
        <w:b/>
        <w:bCs/>
        <w:spacing w:val="-3"/>
        <w:w w:val="101"/>
        <w:sz w:val="23"/>
        <w:szCs w:val="23"/>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609922D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15:restartNumberingAfterBreak="0">
    <w:nsid w:val="61165A1D"/>
    <w:multiLevelType w:val="hybridMultilevel"/>
    <w:tmpl w:val="674EAA4E"/>
    <w:lvl w:ilvl="0" w:tplc="140A0013">
      <w:start w:val="1"/>
      <w:numFmt w:val="upperRoman"/>
      <w:lvlText w:val="%1."/>
      <w:lvlJc w:val="right"/>
      <w:pPr>
        <w:ind w:left="436" w:hanging="360"/>
      </w:pPr>
    </w:lvl>
    <w:lvl w:ilvl="1" w:tplc="140A0019" w:tentative="1">
      <w:start w:val="1"/>
      <w:numFmt w:val="lowerLetter"/>
      <w:lvlText w:val="%2."/>
      <w:lvlJc w:val="left"/>
      <w:pPr>
        <w:ind w:left="1156" w:hanging="360"/>
      </w:pPr>
    </w:lvl>
    <w:lvl w:ilvl="2" w:tplc="140A001B" w:tentative="1">
      <w:start w:val="1"/>
      <w:numFmt w:val="lowerRoman"/>
      <w:lvlText w:val="%3."/>
      <w:lvlJc w:val="right"/>
      <w:pPr>
        <w:ind w:left="1876" w:hanging="180"/>
      </w:pPr>
    </w:lvl>
    <w:lvl w:ilvl="3" w:tplc="140A000F" w:tentative="1">
      <w:start w:val="1"/>
      <w:numFmt w:val="decimal"/>
      <w:lvlText w:val="%4."/>
      <w:lvlJc w:val="left"/>
      <w:pPr>
        <w:ind w:left="2596" w:hanging="360"/>
      </w:pPr>
    </w:lvl>
    <w:lvl w:ilvl="4" w:tplc="140A0019" w:tentative="1">
      <w:start w:val="1"/>
      <w:numFmt w:val="lowerLetter"/>
      <w:lvlText w:val="%5."/>
      <w:lvlJc w:val="left"/>
      <w:pPr>
        <w:ind w:left="3316" w:hanging="360"/>
      </w:pPr>
    </w:lvl>
    <w:lvl w:ilvl="5" w:tplc="140A001B" w:tentative="1">
      <w:start w:val="1"/>
      <w:numFmt w:val="lowerRoman"/>
      <w:lvlText w:val="%6."/>
      <w:lvlJc w:val="right"/>
      <w:pPr>
        <w:ind w:left="4036" w:hanging="180"/>
      </w:pPr>
    </w:lvl>
    <w:lvl w:ilvl="6" w:tplc="140A000F" w:tentative="1">
      <w:start w:val="1"/>
      <w:numFmt w:val="decimal"/>
      <w:lvlText w:val="%7."/>
      <w:lvlJc w:val="left"/>
      <w:pPr>
        <w:ind w:left="4756" w:hanging="360"/>
      </w:pPr>
    </w:lvl>
    <w:lvl w:ilvl="7" w:tplc="140A0019" w:tentative="1">
      <w:start w:val="1"/>
      <w:numFmt w:val="lowerLetter"/>
      <w:lvlText w:val="%8."/>
      <w:lvlJc w:val="left"/>
      <w:pPr>
        <w:ind w:left="5476" w:hanging="360"/>
      </w:pPr>
    </w:lvl>
    <w:lvl w:ilvl="8" w:tplc="140A001B" w:tentative="1">
      <w:start w:val="1"/>
      <w:numFmt w:val="lowerRoman"/>
      <w:lvlText w:val="%9."/>
      <w:lvlJc w:val="right"/>
      <w:pPr>
        <w:ind w:left="6196" w:hanging="180"/>
      </w:pPr>
    </w:lvl>
  </w:abstractNum>
  <w:abstractNum w:abstractNumId="20" w15:restartNumberingAfterBreak="0">
    <w:nsid w:val="61B34CC4"/>
    <w:multiLevelType w:val="hybridMultilevel"/>
    <w:tmpl w:val="5F641DBA"/>
    <w:lvl w:ilvl="0" w:tplc="E092FAEC">
      <w:start w:val="1"/>
      <w:numFmt w:val="upperRoman"/>
      <w:lvlText w:val="%1."/>
      <w:lvlJc w:val="left"/>
      <w:pPr>
        <w:ind w:left="588" w:hanging="409"/>
      </w:pPr>
      <w:rPr>
        <w:rFonts w:ascii="Arial" w:eastAsia="Arial" w:hAnsi="Arial" w:hint="default"/>
        <w:b/>
        <w:bCs/>
        <w:spacing w:val="0"/>
        <w:w w:val="101"/>
        <w:sz w:val="23"/>
        <w:szCs w:val="23"/>
      </w:rPr>
    </w:lvl>
    <w:lvl w:ilvl="1" w:tplc="E2B6E9D0">
      <w:start w:val="1"/>
      <w:numFmt w:val="bullet"/>
      <w:lvlText w:val=""/>
      <w:lvlJc w:val="left"/>
      <w:pPr>
        <w:ind w:left="588" w:hanging="277"/>
      </w:pPr>
      <w:rPr>
        <w:rFonts w:ascii="Wingdings" w:eastAsia="Wingdings" w:hAnsi="Wingdings" w:hint="default"/>
        <w:w w:val="101"/>
        <w:sz w:val="23"/>
        <w:szCs w:val="23"/>
      </w:rPr>
    </w:lvl>
    <w:lvl w:ilvl="2" w:tplc="4D82ED08">
      <w:start w:val="1"/>
      <w:numFmt w:val="bullet"/>
      <w:lvlText w:val="•"/>
      <w:lvlJc w:val="left"/>
      <w:pPr>
        <w:ind w:left="2172" w:hanging="277"/>
      </w:pPr>
      <w:rPr>
        <w:rFonts w:hint="default"/>
      </w:rPr>
    </w:lvl>
    <w:lvl w:ilvl="3" w:tplc="E4BCC3D8">
      <w:start w:val="1"/>
      <w:numFmt w:val="bullet"/>
      <w:lvlText w:val="•"/>
      <w:lvlJc w:val="left"/>
      <w:pPr>
        <w:ind w:left="2968" w:hanging="277"/>
      </w:pPr>
      <w:rPr>
        <w:rFonts w:hint="default"/>
      </w:rPr>
    </w:lvl>
    <w:lvl w:ilvl="4" w:tplc="EA62506E">
      <w:start w:val="1"/>
      <w:numFmt w:val="bullet"/>
      <w:lvlText w:val="•"/>
      <w:lvlJc w:val="left"/>
      <w:pPr>
        <w:ind w:left="3764" w:hanging="277"/>
      </w:pPr>
      <w:rPr>
        <w:rFonts w:hint="default"/>
      </w:rPr>
    </w:lvl>
    <w:lvl w:ilvl="5" w:tplc="1A5C9A82">
      <w:start w:val="1"/>
      <w:numFmt w:val="bullet"/>
      <w:lvlText w:val="•"/>
      <w:lvlJc w:val="left"/>
      <w:pPr>
        <w:ind w:left="4560" w:hanging="277"/>
      </w:pPr>
      <w:rPr>
        <w:rFonts w:hint="default"/>
      </w:rPr>
    </w:lvl>
    <w:lvl w:ilvl="6" w:tplc="15C68A14">
      <w:start w:val="1"/>
      <w:numFmt w:val="bullet"/>
      <w:lvlText w:val="•"/>
      <w:lvlJc w:val="left"/>
      <w:pPr>
        <w:ind w:left="5356" w:hanging="277"/>
      </w:pPr>
      <w:rPr>
        <w:rFonts w:hint="default"/>
      </w:rPr>
    </w:lvl>
    <w:lvl w:ilvl="7" w:tplc="ABAA2E46">
      <w:start w:val="1"/>
      <w:numFmt w:val="bullet"/>
      <w:lvlText w:val="•"/>
      <w:lvlJc w:val="left"/>
      <w:pPr>
        <w:ind w:left="6152" w:hanging="277"/>
      </w:pPr>
      <w:rPr>
        <w:rFonts w:hint="default"/>
      </w:rPr>
    </w:lvl>
    <w:lvl w:ilvl="8" w:tplc="8E1EB156">
      <w:start w:val="1"/>
      <w:numFmt w:val="bullet"/>
      <w:lvlText w:val="•"/>
      <w:lvlJc w:val="left"/>
      <w:pPr>
        <w:ind w:left="6948" w:hanging="277"/>
      </w:pPr>
      <w:rPr>
        <w:rFonts w:hint="default"/>
      </w:rPr>
    </w:lvl>
  </w:abstractNum>
  <w:abstractNum w:abstractNumId="21" w15:restartNumberingAfterBreak="0">
    <w:nsid w:val="6A06343F"/>
    <w:multiLevelType w:val="hybridMultilevel"/>
    <w:tmpl w:val="A48E8DB2"/>
    <w:lvl w:ilvl="0" w:tplc="9176F136">
      <w:start w:val="1"/>
      <w:numFmt w:val="upperLetter"/>
      <w:lvlText w:val="%1."/>
      <w:lvlJc w:val="left"/>
      <w:pPr>
        <w:ind w:left="1493" w:hanging="550"/>
      </w:pPr>
      <w:rPr>
        <w:rFonts w:ascii="Arial" w:eastAsia="Arial" w:hAnsi="Arial" w:hint="default"/>
        <w:b/>
        <w:bCs/>
        <w:spacing w:val="-6"/>
        <w:w w:val="101"/>
        <w:sz w:val="24"/>
        <w:szCs w:val="24"/>
      </w:rPr>
    </w:lvl>
    <w:lvl w:ilvl="1" w:tplc="503A5A94">
      <w:start w:val="1"/>
      <w:numFmt w:val="decimal"/>
      <w:lvlText w:val="%2."/>
      <w:lvlJc w:val="left"/>
      <w:pPr>
        <w:ind w:left="1493" w:hanging="272"/>
      </w:pPr>
      <w:rPr>
        <w:rFonts w:ascii="Arial" w:eastAsia="Arial" w:hAnsi="Arial" w:hint="default"/>
        <w:spacing w:val="-3"/>
        <w:w w:val="101"/>
        <w:sz w:val="23"/>
        <w:szCs w:val="23"/>
      </w:rPr>
    </w:lvl>
    <w:lvl w:ilvl="2" w:tplc="62CC8DC6">
      <w:start w:val="1"/>
      <w:numFmt w:val="bullet"/>
      <w:lvlText w:val="•"/>
      <w:lvlJc w:val="left"/>
      <w:pPr>
        <w:ind w:left="2936" w:hanging="272"/>
      </w:pPr>
      <w:rPr>
        <w:rFonts w:hint="default"/>
      </w:rPr>
    </w:lvl>
    <w:lvl w:ilvl="3" w:tplc="4B84599C">
      <w:start w:val="1"/>
      <w:numFmt w:val="bullet"/>
      <w:lvlText w:val="•"/>
      <w:lvlJc w:val="left"/>
      <w:pPr>
        <w:ind w:left="3654" w:hanging="272"/>
      </w:pPr>
      <w:rPr>
        <w:rFonts w:hint="default"/>
      </w:rPr>
    </w:lvl>
    <w:lvl w:ilvl="4" w:tplc="3DBE254C">
      <w:start w:val="1"/>
      <w:numFmt w:val="bullet"/>
      <w:lvlText w:val="•"/>
      <w:lvlJc w:val="left"/>
      <w:pPr>
        <w:ind w:left="4372" w:hanging="272"/>
      </w:pPr>
      <w:rPr>
        <w:rFonts w:hint="default"/>
      </w:rPr>
    </w:lvl>
    <w:lvl w:ilvl="5" w:tplc="5FC8F076">
      <w:start w:val="1"/>
      <w:numFmt w:val="bullet"/>
      <w:lvlText w:val="•"/>
      <w:lvlJc w:val="left"/>
      <w:pPr>
        <w:ind w:left="5090" w:hanging="272"/>
      </w:pPr>
      <w:rPr>
        <w:rFonts w:hint="default"/>
      </w:rPr>
    </w:lvl>
    <w:lvl w:ilvl="6" w:tplc="5EF0BBA6">
      <w:start w:val="1"/>
      <w:numFmt w:val="bullet"/>
      <w:lvlText w:val="•"/>
      <w:lvlJc w:val="left"/>
      <w:pPr>
        <w:ind w:left="5808" w:hanging="272"/>
      </w:pPr>
      <w:rPr>
        <w:rFonts w:hint="default"/>
      </w:rPr>
    </w:lvl>
    <w:lvl w:ilvl="7" w:tplc="7212B820">
      <w:start w:val="1"/>
      <w:numFmt w:val="bullet"/>
      <w:lvlText w:val="•"/>
      <w:lvlJc w:val="left"/>
      <w:pPr>
        <w:ind w:left="6526" w:hanging="272"/>
      </w:pPr>
      <w:rPr>
        <w:rFonts w:hint="default"/>
      </w:rPr>
    </w:lvl>
    <w:lvl w:ilvl="8" w:tplc="2D0A4CD6">
      <w:start w:val="1"/>
      <w:numFmt w:val="bullet"/>
      <w:lvlText w:val="•"/>
      <w:lvlJc w:val="left"/>
      <w:pPr>
        <w:ind w:left="7244" w:hanging="272"/>
      </w:pPr>
      <w:rPr>
        <w:rFonts w:hint="default"/>
      </w:rPr>
    </w:lvl>
  </w:abstractNum>
  <w:abstractNum w:abstractNumId="22" w15:restartNumberingAfterBreak="0">
    <w:nsid w:val="6CEC7A39"/>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3" w15:restartNumberingAfterBreak="0">
    <w:nsid w:val="6DCF6EAB"/>
    <w:multiLevelType w:val="hybridMultilevel"/>
    <w:tmpl w:val="914CA232"/>
    <w:lvl w:ilvl="0" w:tplc="200CC49A">
      <w:start w:val="1"/>
      <w:numFmt w:val="upperLetter"/>
      <w:lvlText w:val="%1."/>
      <w:lvlJc w:val="left"/>
      <w:pPr>
        <w:ind w:left="1020" w:hanging="413"/>
        <w:jc w:val="right"/>
      </w:pPr>
      <w:rPr>
        <w:rFonts w:ascii="Arial" w:eastAsia="Arial" w:hAnsi="Arial" w:hint="default"/>
        <w:b/>
        <w:bCs/>
        <w:spacing w:val="-3"/>
        <w:w w:val="101"/>
        <w:sz w:val="24"/>
        <w:szCs w:val="24"/>
      </w:rPr>
    </w:lvl>
    <w:lvl w:ilvl="1" w:tplc="F47E27E4">
      <w:start w:val="1"/>
      <w:numFmt w:val="bullet"/>
      <w:lvlText w:val=""/>
      <w:lvlJc w:val="left"/>
      <w:pPr>
        <w:ind w:left="1653" w:hanging="351"/>
      </w:pPr>
      <w:rPr>
        <w:rFonts w:ascii="Symbol" w:hAnsi="Symbol" w:hint="default"/>
        <w:w w:val="104"/>
        <w:sz w:val="24"/>
        <w:szCs w:val="24"/>
      </w:rPr>
    </w:lvl>
    <w:lvl w:ilvl="2" w:tplc="F79A89E6">
      <w:start w:val="1"/>
      <w:numFmt w:val="bullet"/>
      <w:lvlText w:val="•"/>
      <w:lvlJc w:val="left"/>
      <w:pPr>
        <w:ind w:left="2424" w:hanging="351"/>
      </w:pPr>
      <w:rPr>
        <w:rFonts w:hint="default"/>
      </w:rPr>
    </w:lvl>
    <w:lvl w:ilvl="3" w:tplc="B14A080E">
      <w:start w:val="1"/>
      <w:numFmt w:val="bullet"/>
      <w:lvlText w:val="•"/>
      <w:lvlJc w:val="left"/>
      <w:pPr>
        <w:ind w:left="3188" w:hanging="351"/>
      </w:pPr>
      <w:rPr>
        <w:rFonts w:hint="default"/>
      </w:rPr>
    </w:lvl>
    <w:lvl w:ilvl="4" w:tplc="7708042E">
      <w:start w:val="1"/>
      <w:numFmt w:val="bullet"/>
      <w:lvlText w:val="•"/>
      <w:lvlJc w:val="left"/>
      <w:pPr>
        <w:ind w:left="3953" w:hanging="351"/>
      </w:pPr>
      <w:rPr>
        <w:rFonts w:hint="default"/>
      </w:rPr>
    </w:lvl>
    <w:lvl w:ilvl="5" w:tplc="AADC57F0">
      <w:start w:val="1"/>
      <w:numFmt w:val="bullet"/>
      <w:lvlText w:val="•"/>
      <w:lvlJc w:val="left"/>
      <w:pPr>
        <w:ind w:left="4717" w:hanging="351"/>
      </w:pPr>
      <w:rPr>
        <w:rFonts w:hint="default"/>
      </w:rPr>
    </w:lvl>
    <w:lvl w:ilvl="6" w:tplc="EAF68EFC">
      <w:start w:val="1"/>
      <w:numFmt w:val="bullet"/>
      <w:lvlText w:val="•"/>
      <w:lvlJc w:val="left"/>
      <w:pPr>
        <w:ind w:left="5482" w:hanging="351"/>
      </w:pPr>
      <w:rPr>
        <w:rFonts w:hint="default"/>
      </w:rPr>
    </w:lvl>
    <w:lvl w:ilvl="7" w:tplc="CC068E7E">
      <w:start w:val="1"/>
      <w:numFmt w:val="bullet"/>
      <w:lvlText w:val="•"/>
      <w:lvlJc w:val="left"/>
      <w:pPr>
        <w:ind w:left="6246" w:hanging="351"/>
      </w:pPr>
      <w:rPr>
        <w:rFonts w:hint="default"/>
      </w:rPr>
    </w:lvl>
    <w:lvl w:ilvl="8" w:tplc="E22AF7A8">
      <w:start w:val="1"/>
      <w:numFmt w:val="bullet"/>
      <w:lvlText w:val="•"/>
      <w:lvlJc w:val="left"/>
      <w:pPr>
        <w:ind w:left="7011" w:hanging="351"/>
      </w:pPr>
      <w:rPr>
        <w:rFonts w:hint="default"/>
      </w:rPr>
    </w:lvl>
  </w:abstractNum>
  <w:abstractNum w:abstractNumId="24" w15:restartNumberingAfterBreak="0">
    <w:nsid w:val="7E7F24A4"/>
    <w:multiLevelType w:val="hybridMultilevel"/>
    <w:tmpl w:val="604C9A8A"/>
    <w:lvl w:ilvl="0" w:tplc="200CC49A">
      <w:start w:val="1"/>
      <w:numFmt w:val="upperLetter"/>
      <w:lvlText w:val="%1."/>
      <w:lvlJc w:val="left"/>
      <w:pPr>
        <w:ind w:left="1020" w:hanging="413"/>
        <w:jc w:val="right"/>
      </w:pPr>
      <w:rPr>
        <w:rFonts w:ascii="Arial" w:eastAsia="Arial" w:hAnsi="Arial" w:hint="default"/>
        <w:b/>
        <w:bCs/>
        <w:spacing w:val="-3"/>
        <w:w w:val="101"/>
        <w:sz w:val="24"/>
        <w:szCs w:val="24"/>
      </w:rPr>
    </w:lvl>
    <w:lvl w:ilvl="1" w:tplc="00622B14">
      <w:start w:val="1"/>
      <w:numFmt w:val="bullet"/>
      <w:lvlText w:val=""/>
      <w:lvlJc w:val="left"/>
      <w:pPr>
        <w:ind w:left="1653" w:hanging="351"/>
      </w:pPr>
      <w:rPr>
        <w:rFonts w:ascii="Wingdings" w:eastAsia="Wingdings" w:hAnsi="Wingdings" w:hint="default"/>
        <w:w w:val="104"/>
        <w:sz w:val="15"/>
        <w:szCs w:val="15"/>
      </w:rPr>
    </w:lvl>
    <w:lvl w:ilvl="2" w:tplc="F79A89E6">
      <w:start w:val="1"/>
      <w:numFmt w:val="bullet"/>
      <w:lvlText w:val="•"/>
      <w:lvlJc w:val="left"/>
      <w:pPr>
        <w:ind w:left="2424" w:hanging="351"/>
      </w:pPr>
      <w:rPr>
        <w:rFonts w:hint="default"/>
      </w:rPr>
    </w:lvl>
    <w:lvl w:ilvl="3" w:tplc="B14A080E">
      <w:start w:val="1"/>
      <w:numFmt w:val="bullet"/>
      <w:lvlText w:val="•"/>
      <w:lvlJc w:val="left"/>
      <w:pPr>
        <w:ind w:left="3188" w:hanging="351"/>
      </w:pPr>
      <w:rPr>
        <w:rFonts w:hint="default"/>
      </w:rPr>
    </w:lvl>
    <w:lvl w:ilvl="4" w:tplc="7708042E">
      <w:start w:val="1"/>
      <w:numFmt w:val="bullet"/>
      <w:lvlText w:val="•"/>
      <w:lvlJc w:val="left"/>
      <w:pPr>
        <w:ind w:left="3953" w:hanging="351"/>
      </w:pPr>
      <w:rPr>
        <w:rFonts w:hint="default"/>
      </w:rPr>
    </w:lvl>
    <w:lvl w:ilvl="5" w:tplc="AADC57F0">
      <w:start w:val="1"/>
      <w:numFmt w:val="bullet"/>
      <w:lvlText w:val="•"/>
      <w:lvlJc w:val="left"/>
      <w:pPr>
        <w:ind w:left="4717" w:hanging="351"/>
      </w:pPr>
      <w:rPr>
        <w:rFonts w:hint="default"/>
      </w:rPr>
    </w:lvl>
    <w:lvl w:ilvl="6" w:tplc="EAF68EFC">
      <w:start w:val="1"/>
      <w:numFmt w:val="bullet"/>
      <w:lvlText w:val="•"/>
      <w:lvlJc w:val="left"/>
      <w:pPr>
        <w:ind w:left="5482" w:hanging="351"/>
      </w:pPr>
      <w:rPr>
        <w:rFonts w:hint="default"/>
      </w:rPr>
    </w:lvl>
    <w:lvl w:ilvl="7" w:tplc="CC068E7E">
      <w:start w:val="1"/>
      <w:numFmt w:val="bullet"/>
      <w:lvlText w:val="•"/>
      <w:lvlJc w:val="left"/>
      <w:pPr>
        <w:ind w:left="6246" w:hanging="351"/>
      </w:pPr>
      <w:rPr>
        <w:rFonts w:hint="default"/>
      </w:rPr>
    </w:lvl>
    <w:lvl w:ilvl="8" w:tplc="E22AF7A8">
      <w:start w:val="1"/>
      <w:numFmt w:val="bullet"/>
      <w:lvlText w:val="•"/>
      <w:lvlJc w:val="left"/>
      <w:pPr>
        <w:ind w:left="7011" w:hanging="351"/>
      </w:pPr>
      <w:rPr>
        <w:rFonts w:hint="default"/>
      </w:rPr>
    </w:lvl>
  </w:abstractNum>
  <w:abstractNum w:abstractNumId="25" w15:restartNumberingAfterBreak="0">
    <w:nsid w:val="7EFD05A3"/>
    <w:multiLevelType w:val="hybridMultilevel"/>
    <w:tmpl w:val="D17C2A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0"/>
  </w:num>
  <w:num w:numId="4">
    <w:abstractNumId w:val="24"/>
  </w:num>
  <w:num w:numId="5">
    <w:abstractNumId w:val="14"/>
  </w:num>
  <w:num w:numId="6">
    <w:abstractNumId w:val="3"/>
  </w:num>
  <w:num w:numId="7">
    <w:abstractNumId w:val="4"/>
  </w:num>
  <w:num w:numId="8">
    <w:abstractNumId w:val="20"/>
  </w:num>
  <w:num w:numId="9">
    <w:abstractNumId w:val="12"/>
  </w:num>
  <w:num w:numId="10">
    <w:abstractNumId w:val="5"/>
  </w:num>
  <w:num w:numId="11">
    <w:abstractNumId w:val="9"/>
  </w:num>
  <w:num w:numId="12">
    <w:abstractNumId w:val="17"/>
  </w:num>
  <w:num w:numId="13">
    <w:abstractNumId w:val="23"/>
  </w:num>
  <w:num w:numId="14">
    <w:abstractNumId w:val="11"/>
  </w:num>
  <w:num w:numId="15">
    <w:abstractNumId w:val="10"/>
  </w:num>
  <w:num w:numId="16">
    <w:abstractNumId w:val="19"/>
  </w:num>
  <w:num w:numId="17">
    <w:abstractNumId w:val="7"/>
  </w:num>
  <w:num w:numId="18">
    <w:abstractNumId w:val="25"/>
  </w:num>
  <w:num w:numId="19">
    <w:abstractNumId w:val="15"/>
  </w:num>
  <w:num w:numId="20">
    <w:abstractNumId w:val="6"/>
  </w:num>
  <w:num w:numId="21">
    <w:abstractNumId w:val="2"/>
  </w:num>
  <w:num w:numId="22">
    <w:abstractNumId w:val="1"/>
  </w:num>
  <w:num w:numId="23">
    <w:abstractNumId w:val="13"/>
  </w:num>
  <w:num w:numId="24">
    <w:abstractNumId w:val="18"/>
  </w:num>
  <w:num w:numId="25">
    <w:abstractNumId w:val="2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B6E"/>
    <w:rsid w:val="0002262A"/>
    <w:rsid w:val="00030017"/>
    <w:rsid w:val="000406BE"/>
    <w:rsid w:val="00042F33"/>
    <w:rsid w:val="00043FEF"/>
    <w:rsid w:val="00050494"/>
    <w:rsid w:val="00057B4D"/>
    <w:rsid w:val="00057C96"/>
    <w:rsid w:val="00057E80"/>
    <w:rsid w:val="00087B9C"/>
    <w:rsid w:val="00091F82"/>
    <w:rsid w:val="00094A85"/>
    <w:rsid w:val="000A34FE"/>
    <w:rsid w:val="000A7787"/>
    <w:rsid w:val="000B4B15"/>
    <w:rsid w:val="000C6BD8"/>
    <w:rsid w:val="000C70DA"/>
    <w:rsid w:val="000D7D19"/>
    <w:rsid w:val="000E4363"/>
    <w:rsid w:val="000E4C00"/>
    <w:rsid w:val="000F0CB1"/>
    <w:rsid w:val="000F1871"/>
    <w:rsid w:val="000F41CF"/>
    <w:rsid w:val="000F5E10"/>
    <w:rsid w:val="001112C8"/>
    <w:rsid w:val="00116838"/>
    <w:rsid w:val="001215DB"/>
    <w:rsid w:val="00122055"/>
    <w:rsid w:val="001243F1"/>
    <w:rsid w:val="00124FF0"/>
    <w:rsid w:val="00141A49"/>
    <w:rsid w:val="0014432F"/>
    <w:rsid w:val="00150E39"/>
    <w:rsid w:val="00152566"/>
    <w:rsid w:val="00153C8D"/>
    <w:rsid w:val="001637E8"/>
    <w:rsid w:val="001640B4"/>
    <w:rsid w:val="00166D60"/>
    <w:rsid w:val="001766C6"/>
    <w:rsid w:val="0017757C"/>
    <w:rsid w:val="0018476A"/>
    <w:rsid w:val="001B69D2"/>
    <w:rsid w:val="001C25E5"/>
    <w:rsid w:val="001C30D5"/>
    <w:rsid w:val="001C3425"/>
    <w:rsid w:val="001C5123"/>
    <w:rsid w:val="001D2A0C"/>
    <w:rsid w:val="001D4C90"/>
    <w:rsid w:val="001D7EDE"/>
    <w:rsid w:val="001E1CCF"/>
    <w:rsid w:val="001E6DFB"/>
    <w:rsid w:val="00204BC2"/>
    <w:rsid w:val="002176D1"/>
    <w:rsid w:val="00220011"/>
    <w:rsid w:val="002217EF"/>
    <w:rsid w:val="00224BCC"/>
    <w:rsid w:val="00225451"/>
    <w:rsid w:val="002341B4"/>
    <w:rsid w:val="00236645"/>
    <w:rsid w:val="00241303"/>
    <w:rsid w:val="00242766"/>
    <w:rsid w:val="002547F5"/>
    <w:rsid w:val="00271F99"/>
    <w:rsid w:val="00274243"/>
    <w:rsid w:val="00274746"/>
    <w:rsid w:val="002834EF"/>
    <w:rsid w:val="00284AB0"/>
    <w:rsid w:val="00290A9C"/>
    <w:rsid w:val="00291B78"/>
    <w:rsid w:val="00292A63"/>
    <w:rsid w:val="002A22FB"/>
    <w:rsid w:val="002C178C"/>
    <w:rsid w:val="002C1CC1"/>
    <w:rsid w:val="002C3E40"/>
    <w:rsid w:val="002D2D16"/>
    <w:rsid w:val="002E2D13"/>
    <w:rsid w:val="002F2117"/>
    <w:rsid w:val="00301B33"/>
    <w:rsid w:val="00321EBE"/>
    <w:rsid w:val="00324445"/>
    <w:rsid w:val="00335875"/>
    <w:rsid w:val="003362C4"/>
    <w:rsid w:val="00350C37"/>
    <w:rsid w:val="0036082B"/>
    <w:rsid w:val="00362FD3"/>
    <w:rsid w:val="00363F55"/>
    <w:rsid w:val="003644C2"/>
    <w:rsid w:val="0036506C"/>
    <w:rsid w:val="00383536"/>
    <w:rsid w:val="003906F4"/>
    <w:rsid w:val="00391237"/>
    <w:rsid w:val="003B59B4"/>
    <w:rsid w:val="003B5AEA"/>
    <w:rsid w:val="003C396E"/>
    <w:rsid w:val="003C464F"/>
    <w:rsid w:val="003C648D"/>
    <w:rsid w:val="003D0131"/>
    <w:rsid w:val="003D625F"/>
    <w:rsid w:val="003E0351"/>
    <w:rsid w:val="003E3B6C"/>
    <w:rsid w:val="003E68E5"/>
    <w:rsid w:val="003F2BED"/>
    <w:rsid w:val="003F5823"/>
    <w:rsid w:val="00405988"/>
    <w:rsid w:val="00413B97"/>
    <w:rsid w:val="00426A25"/>
    <w:rsid w:val="00430BF6"/>
    <w:rsid w:val="00451236"/>
    <w:rsid w:val="00456F69"/>
    <w:rsid w:val="00457E00"/>
    <w:rsid w:val="00474489"/>
    <w:rsid w:val="00490405"/>
    <w:rsid w:val="00497A74"/>
    <w:rsid w:val="00497F2A"/>
    <w:rsid w:val="004B2050"/>
    <w:rsid w:val="004B4C9C"/>
    <w:rsid w:val="004C26E5"/>
    <w:rsid w:val="004D0F59"/>
    <w:rsid w:val="004D2A3B"/>
    <w:rsid w:val="004D4FB9"/>
    <w:rsid w:val="004E2A89"/>
    <w:rsid w:val="004E7C0F"/>
    <w:rsid w:val="004F49E2"/>
    <w:rsid w:val="004F4BC9"/>
    <w:rsid w:val="004F6AF3"/>
    <w:rsid w:val="004F7085"/>
    <w:rsid w:val="00516731"/>
    <w:rsid w:val="0053104D"/>
    <w:rsid w:val="00531BC7"/>
    <w:rsid w:val="0053647B"/>
    <w:rsid w:val="00537689"/>
    <w:rsid w:val="00544CB4"/>
    <w:rsid w:val="00557319"/>
    <w:rsid w:val="005574D0"/>
    <w:rsid w:val="00557738"/>
    <w:rsid w:val="00566D53"/>
    <w:rsid w:val="00580AFF"/>
    <w:rsid w:val="005825E7"/>
    <w:rsid w:val="00590918"/>
    <w:rsid w:val="005A3E48"/>
    <w:rsid w:val="005A5D75"/>
    <w:rsid w:val="005B4C8C"/>
    <w:rsid w:val="005C7FED"/>
    <w:rsid w:val="005D4619"/>
    <w:rsid w:val="005E6B3F"/>
    <w:rsid w:val="005F3C48"/>
    <w:rsid w:val="005F45E1"/>
    <w:rsid w:val="005F4CAD"/>
    <w:rsid w:val="006005AB"/>
    <w:rsid w:val="00601152"/>
    <w:rsid w:val="00605886"/>
    <w:rsid w:val="006103B0"/>
    <w:rsid w:val="00636839"/>
    <w:rsid w:val="00637ADD"/>
    <w:rsid w:val="0064536A"/>
    <w:rsid w:val="006458F9"/>
    <w:rsid w:val="006466E9"/>
    <w:rsid w:val="00655EBB"/>
    <w:rsid w:val="006807E0"/>
    <w:rsid w:val="00683005"/>
    <w:rsid w:val="0069667D"/>
    <w:rsid w:val="006A7BA3"/>
    <w:rsid w:val="006C25E3"/>
    <w:rsid w:val="006C38B4"/>
    <w:rsid w:val="006C68E4"/>
    <w:rsid w:val="006D6306"/>
    <w:rsid w:val="006F077B"/>
    <w:rsid w:val="006F5F21"/>
    <w:rsid w:val="007155AB"/>
    <w:rsid w:val="007402C9"/>
    <w:rsid w:val="00762B58"/>
    <w:rsid w:val="00777759"/>
    <w:rsid w:val="007803CB"/>
    <w:rsid w:val="00782635"/>
    <w:rsid w:val="00791F12"/>
    <w:rsid w:val="0079366B"/>
    <w:rsid w:val="007A271E"/>
    <w:rsid w:val="007A7E76"/>
    <w:rsid w:val="007B29E5"/>
    <w:rsid w:val="007D16C4"/>
    <w:rsid w:val="007D4578"/>
    <w:rsid w:val="007D471D"/>
    <w:rsid w:val="007D5958"/>
    <w:rsid w:val="007F20F6"/>
    <w:rsid w:val="00807556"/>
    <w:rsid w:val="008110BE"/>
    <w:rsid w:val="0081227A"/>
    <w:rsid w:val="008165FF"/>
    <w:rsid w:val="00823C85"/>
    <w:rsid w:val="008476F8"/>
    <w:rsid w:val="00862288"/>
    <w:rsid w:val="008633F1"/>
    <w:rsid w:val="008751AB"/>
    <w:rsid w:val="0088014A"/>
    <w:rsid w:val="008838A6"/>
    <w:rsid w:val="00884B32"/>
    <w:rsid w:val="00897B56"/>
    <w:rsid w:val="008A2DF1"/>
    <w:rsid w:val="008A45FC"/>
    <w:rsid w:val="008B322D"/>
    <w:rsid w:val="008C6451"/>
    <w:rsid w:val="008D0C57"/>
    <w:rsid w:val="008D0F5A"/>
    <w:rsid w:val="008D0F5F"/>
    <w:rsid w:val="008D3917"/>
    <w:rsid w:val="008E58FF"/>
    <w:rsid w:val="008F17EE"/>
    <w:rsid w:val="00902B32"/>
    <w:rsid w:val="00922B67"/>
    <w:rsid w:val="009254A7"/>
    <w:rsid w:val="00931A6A"/>
    <w:rsid w:val="00933F84"/>
    <w:rsid w:val="00937EDF"/>
    <w:rsid w:val="00945AC4"/>
    <w:rsid w:val="00947253"/>
    <w:rsid w:val="00955B65"/>
    <w:rsid w:val="009626B7"/>
    <w:rsid w:val="00964826"/>
    <w:rsid w:val="00966218"/>
    <w:rsid w:val="00966586"/>
    <w:rsid w:val="00967A08"/>
    <w:rsid w:val="009733A5"/>
    <w:rsid w:val="00974A3B"/>
    <w:rsid w:val="00985C82"/>
    <w:rsid w:val="00985F5C"/>
    <w:rsid w:val="00993AC8"/>
    <w:rsid w:val="009A020B"/>
    <w:rsid w:val="009A0877"/>
    <w:rsid w:val="009A35A2"/>
    <w:rsid w:val="009A6B45"/>
    <w:rsid w:val="009B1571"/>
    <w:rsid w:val="009B3D33"/>
    <w:rsid w:val="009E2C1A"/>
    <w:rsid w:val="009F29AD"/>
    <w:rsid w:val="00A0258A"/>
    <w:rsid w:val="00A30C09"/>
    <w:rsid w:val="00A34A97"/>
    <w:rsid w:val="00A41074"/>
    <w:rsid w:val="00A43F6C"/>
    <w:rsid w:val="00A51AE2"/>
    <w:rsid w:val="00A66978"/>
    <w:rsid w:val="00A67451"/>
    <w:rsid w:val="00A67E7E"/>
    <w:rsid w:val="00A92B8C"/>
    <w:rsid w:val="00A96E1E"/>
    <w:rsid w:val="00AA3F80"/>
    <w:rsid w:val="00AB323A"/>
    <w:rsid w:val="00AB59B6"/>
    <w:rsid w:val="00AB64AB"/>
    <w:rsid w:val="00AC7F3D"/>
    <w:rsid w:val="00AD4532"/>
    <w:rsid w:val="00AD79EF"/>
    <w:rsid w:val="00AE0704"/>
    <w:rsid w:val="00AE31C6"/>
    <w:rsid w:val="00AE565C"/>
    <w:rsid w:val="00B06C30"/>
    <w:rsid w:val="00B077C1"/>
    <w:rsid w:val="00B11B08"/>
    <w:rsid w:val="00B16C73"/>
    <w:rsid w:val="00B16DB6"/>
    <w:rsid w:val="00B170CE"/>
    <w:rsid w:val="00B21B9B"/>
    <w:rsid w:val="00B30552"/>
    <w:rsid w:val="00B41D96"/>
    <w:rsid w:val="00B50235"/>
    <w:rsid w:val="00B53F46"/>
    <w:rsid w:val="00B64897"/>
    <w:rsid w:val="00B672B8"/>
    <w:rsid w:val="00B67B5B"/>
    <w:rsid w:val="00B767AB"/>
    <w:rsid w:val="00B774D9"/>
    <w:rsid w:val="00B80B73"/>
    <w:rsid w:val="00BB02B7"/>
    <w:rsid w:val="00BB05C8"/>
    <w:rsid w:val="00BB0D12"/>
    <w:rsid w:val="00BB1CF2"/>
    <w:rsid w:val="00BB64F3"/>
    <w:rsid w:val="00BB7800"/>
    <w:rsid w:val="00BC140D"/>
    <w:rsid w:val="00BC7995"/>
    <w:rsid w:val="00BF121C"/>
    <w:rsid w:val="00C01AF3"/>
    <w:rsid w:val="00C0246C"/>
    <w:rsid w:val="00C07EAB"/>
    <w:rsid w:val="00C27C6D"/>
    <w:rsid w:val="00C30543"/>
    <w:rsid w:val="00C4027C"/>
    <w:rsid w:val="00C4334D"/>
    <w:rsid w:val="00C440EB"/>
    <w:rsid w:val="00C63225"/>
    <w:rsid w:val="00C70D5F"/>
    <w:rsid w:val="00C94EC7"/>
    <w:rsid w:val="00CA5A9E"/>
    <w:rsid w:val="00CB04D1"/>
    <w:rsid w:val="00CB13CA"/>
    <w:rsid w:val="00CB2DFB"/>
    <w:rsid w:val="00CC1B9C"/>
    <w:rsid w:val="00CC237C"/>
    <w:rsid w:val="00CC2E12"/>
    <w:rsid w:val="00CC695B"/>
    <w:rsid w:val="00CC6A1F"/>
    <w:rsid w:val="00CC7993"/>
    <w:rsid w:val="00CD4DF4"/>
    <w:rsid w:val="00CD52D3"/>
    <w:rsid w:val="00CF775B"/>
    <w:rsid w:val="00D02630"/>
    <w:rsid w:val="00D1542A"/>
    <w:rsid w:val="00D31F06"/>
    <w:rsid w:val="00D33CA0"/>
    <w:rsid w:val="00D36BF5"/>
    <w:rsid w:val="00D428B4"/>
    <w:rsid w:val="00D4493C"/>
    <w:rsid w:val="00D47CD1"/>
    <w:rsid w:val="00D55480"/>
    <w:rsid w:val="00D60FDC"/>
    <w:rsid w:val="00D70907"/>
    <w:rsid w:val="00D72F41"/>
    <w:rsid w:val="00D75C8E"/>
    <w:rsid w:val="00D83599"/>
    <w:rsid w:val="00D83EE6"/>
    <w:rsid w:val="00D86306"/>
    <w:rsid w:val="00D93B55"/>
    <w:rsid w:val="00D94931"/>
    <w:rsid w:val="00DA090B"/>
    <w:rsid w:val="00DA3C79"/>
    <w:rsid w:val="00DB2DA6"/>
    <w:rsid w:val="00DD40F3"/>
    <w:rsid w:val="00DE031E"/>
    <w:rsid w:val="00DE30F8"/>
    <w:rsid w:val="00DE3EDF"/>
    <w:rsid w:val="00DF0BBE"/>
    <w:rsid w:val="00DF6D96"/>
    <w:rsid w:val="00E06A5D"/>
    <w:rsid w:val="00E079A7"/>
    <w:rsid w:val="00E119EB"/>
    <w:rsid w:val="00E32F4A"/>
    <w:rsid w:val="00E36829"/>
    <w:rsid w:val="00E369E1"/>
    <w:rsid w:val="00E41A76"/>
    <w:rsid w:val="00E42D56"/>
    <w:rsid w:val="00E44B99"/>
    <w:rsid w:val="00E51325"/>
    <w:rsid w:val="00E67ADD"/>
    <w:rsid w:val="00E71256"/>
    <w:rsid w:val="00E7794B"/>
    <w:rsid w:val="00E83D8A"/>
    <w:rsid w:val="00E91D63"/>
    <w:rsid w:val="00E933BB"/>
    <w:rsid w:val="00E9344D"/>
    <w:rsid w:val="00E95945"/>
    <w:rsid w:val="00ED3BD6"/>
    <w:rsid w:val="00EE4086"/>
    <w:rsid w:val="00EE5DD4"/>
    <w:rsid w:val="00EE768A"/>
    <w:rsid w:val="00EF4234"/>
    <w:rsid w:val="00F00054"/>
    <w:rsid w:val="00F02C60"/>
    <w:rsid w:val="00F12A9A"/>
    <w:rsid w:val="00F165DB"/>
    <w:rsid w:val="00F20A6E"/>
    <w:rsid w:val="00F21952"/>
    <w:rsid w:val="00F234E4"/>
    <w:rsid w:val="00F24EE2"/>
    <w:rsid w:val="00F61B81"/>
    <w:rsid w:val="00F62945"/>
    <w:rsid w:val="00F72B6E"/>
    <w:rsid w:val="00F72DB1"/>
    <w:rsid w:val="00F72EB1"/>
    <w:rsid w:val="00F83873"/>
    <w:rsid w:val="00F84FE9"/>
    <w:rsid w:val="00F8506F"/>
    <w:rsid w:val="00F921F2"/>
    <w:rsid w:val="00FA5328"/>
    <w:rsid w:val="00FB0F2C"/>
    <w:rsid w:val="00FB1815"/>
    <w:rsid w:val="00FB2233"/>
    <w:rsid w:val="00FB5BFB"/>
    <w:rsid w:val="00FB6177"/>
    <w:rsid w:val="00FB6CC3"/>
    <w:rsid w:val="00FC19CB"/>
    <w:rsid w:val="00FD4764"/>
    <w:rsid w:val="00FD4E2A"/>
    <w:rsid w:val="00FD5A97"/>
    <w:rsid w:val="00FD645E"/>
    <w:rsid w:val="00FF1667"/>
    <w:rsid w:val="00FF2BFF"/>
    <w:rsid w:val="00FF5BFD"/>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43DF2E"/>
  <w15:docId w15:val="{A0B68FA4-2E50-4DBF-A2AA-20904E36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823C85"/>
  </w:style>
  <w:style w:type="paragraph" w:styleId="Ttulo1">
    <w:name w:val="heading 1"/>
    <w:basedOn w:val="Normal"/>
    <w:uiPriority w:val="1"/>
    <w:qFormat/>
    <w:rsid w:val="00091F82"/>
    <w:pPr>
      <w:ind w:left="668"/>
      <w:outlineLvl w:val="0"/>
    </w:pPr>
    <w:rPr>
      <w:rFonts w:ascii="Arial" w:eastAsia="Arial" w:hAnsi="Arial"/>
      <w:b/>
      <w:bCs/>
      <w:sz w:val="23"/>
      <w:szCs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091F82"/>
    <w:tblPr>
      <w:tblInd w:w="0" w:type="dxa"/>
      <w:tblCellMar>
        <w:top w:w="0" w:type="dxa"/>
        <w:left w:w="0" w:type="dxa"/>
        <w:bottom w:w="0" w:type="dxa"/>
        <w:right w:w="0" w:type="dxa"/>
      </w:tblCellMar>
    </w:tblPr>
  </w:style>
  <w:style w:type="paragraph" w:styleId="Textoindependiente">
    <w:name w:val="Body Text"/>
    <w:basedOn w:val="Normal"/>
    <w:uiPriority w:val="1"/>
    <w:qFormat/>
    <w:rsid w:val="00091F82"/>
    <w:pPr>
      <w:ind w:left="940"/>
    </w:pPr>
    <w:rPr>
      <w:rFonts w:ascii="Arial" w:eastAsia="Arial" w:hAnsi="Arial"/>
      <w:sz w:val="23"/>
      <w:szCs w:val="23"/>
    </w:rPr>
  </w:style>
  <w:style w:type="paragraph" w:styleId="Prrafodelista">
    <w:name w:val="List Paragraph"/>
    <w:basedOn w:val="Normal"/>
    <w:uiPriority w:val="1"/>
    <w:qFormat/>
    <w:rsid w:val="00091F82"/>
  </w:style>
  <w:style w:type="paragraph" w:customStyle="1" w:styleId="TableParagraph">
    <w:name w:val="Table Paragraph"/>
    <w:basedOn w:val="Normal"/>
    <w:uiPriority w:val="1"/>
    <w:qFormat/>
    <w:rsid w:val="00091F82"/>
  </w:style>
  <w:style w:type="character" w:styleId="Refdecomentario">
    <w:name w:val="annotation reference"/>
    <w:basedOn w:val="Fuentedeprrafopredeter"/>
    <w:uiPriority w:val="99"/>
    <w:semiHidden/>
    <w:unhideWhenUsed/>
    <w:rsid w:val="003C396E"/>
    <w:rPr>
      <w:sz w:val="16"/>
      <w:szCs w:val="16"/>
    </w:rPr>
  </w:style>
  <w:style w:type="paragraph" w:styleId="Textocomentario">
    <w:name w:val="annotation text"/>
    <w:basedOn w:val="Normal"/>
    <w:link w:val="TextocomentarioCar"/>
    <w:uiPriority w:val="99"/>
    <w:unhideWhenUsed/>
    <w:rsid w:val="003C396E"/>
    <w:rPr>
      <w:sz w:val="20"/>
      <w:szCs w:val="20"/>
    </w:rPr>
  </w:style>
  <w:style w:type="character" w:customStyle="1" w:styleId="TextocomentarioCar">
    <w:name w:val="Texto comentario Car"/>
    <w:basedOn w:val="Fuentedeprrafopredeter"/>
    <w:link w:val="Textocomentario"/>
    <w:uiPriority w:val="99"/>
    <w:rsid w:val="003C396E"/>
    <w:rPr>
      <w:sz w:val="20"/>
      <w:szCs w:val="20"/>
    </w:rPr>
  </w:style>
  <w:style w:type="paragraph" w:styleId="Asuntodelcomentario">
    <w:name w:val="annotation subject"/>
    <w:basedOn w:val="Textocomentario"/>
    <w:next w:val="Textocomentario"/>
    <w:link w:val="AsuntodelcomentarioCar"/>
    <w:uiPriority w:val="99"/>
    <w:semiHidden/>
    <w:unhideWhenUsed/>
    <w:rsid w:val="003C396E"/>
    <w:rPr>
      <w:b/>
      <w:bCs/>
    </w:rPr>
  </w:style>
  <w:style w:type="character" w:customStyle="1" w:styleId="AsuntodelcomentarioCar">
    <w:name w:val="Asunto del comentario Car"/>
    <w:basedOn w:val="TextocomentarioCar"/>
    <w:link w:val="Asuntodelcomentario"/>
    <w:uiPriority w:val="99"/>
    <w:semiHidden/>
    <w:rsid w:val="003C396E"/>
    <w:rPr>
      <w:b/>
      <w:bCs/>
      <w:sz w:val="20"/>
      <w:szCs w:val="20"/>
    </w:rPr>
  </w:style>
  <w:style w:type="paragraph" w:styleId="Textodeglobo">
    <w:name w:val="Balloon Text"/>
    <w:basedOn w:val="Normal"/>
    <w:link w:val="TextodegloboCar"/>
    <w:uiPriority w:val="99"/>
    <w:semiHidden/>
    <w:unhideWhenUsed/>
    <w:rsid w:val="003C396E"/>
    <w:rPr>
      <w:rFonts w:ascii="Tahoma" w:hAnsi="Tahoma" w:cs="Tahoma"/>
      <w:sz w:val="16"/>
      <w:szCs w:val="16"/>
    </w:rPr>
  </w:style>
  <w:style w:type="character" w:customStyle="1" w:styleId="TextodegloboCar">
    <w:name w:val="Texto de globo Car"/>
    <w:basedOn w:val="Fuentedeprrafopredeter"/>
    <w:link w:val="Textodeglobo"/>
    <w:uiPriority w:val="99"/>
    <w:semiHidden/>
    <w:rsid w:val="003C396E"/>
    <w:rPr>
      <w:rFonts w:ascii="Tahoma" w:hAnsi="Tahoma" w:cs="Tahoma"/>
      <w:sz w:val="16"/>
      <w:szCs w:val="16"/>
    </w:rPr>
  </w:style>
  <w:style w:type="paragraph" w:styleId="Encabezado">
    <w:name w:val="header"/>
    <w:basedOn w:val="Normal"/>
    <w:link w:val="EncabezadoCar"/>
    <w:uiPriority w:val="99"/>
    <w:unhideWhenUsed/>
    <w:rsid w:val="00220011"/>
    <w:pPr>
      <w:tabs>
        <w:tab w:val="center" w:pos="4419"/>
        <w:tab w:val="right" w:pos="8838"/>
      </w:tabs>
    </w:pPr>
  </w:style>
  <w:style w:type="character" w:customStyle="1" w:styleId="EncabezadoCar">
    <w:name w:val="Encabezado Car"/>
    <w:basedOn w:val="Fuentedeprrafopredeter"/>
    <w:link w:val="Encabezado"/>
    <w:uiPriority w:val="99"/>
    <w:rsid w:val="00220011"/>
  </w:style>
  <w:style w:type="paragraph" w:styleId="Piedepgina">
    <w:name w:val="footer"/>
    <w:basedOn w:val="Normal"/>
    <w:link w:val="PiedepginaCar"/>
    <w:uiPriority w:val="99"/>
    <w:unhideWhenUsed/>
    <w:rsid w:val="00220011"/>
    <w:pPr>
      <w:tabs>
        <w:tab w:val="center" w:pos="4419"/>
        <w:tab w:val="right" w:pos="8838"/>
      </w:tabs>
    </w:pPr>
  </w:style>
  <w:style w:type="character" w:customStyle="1" w:styleId="PiedepginaCar">
    <w:name w:val="Pie de página Car"/>
    <w:basedOn w:val="Fuentedeprrafopredeter"/>
    <w:link w:val="Piedepgina"/>
    <w:uiPriority w:val="99"/>
    <w:rsid w:val="00220011"/>
  </w:style>
  <w:style w:type="character" w:styleId="Nmerodepgina">
    <w:name w:val="page number"/>
    <w:basedOn w:val="Fuentedeprrafopredeter"/>
    <w:rsid w:val="001B69D2"/>
    <w:rPr>
      <w:rFonts w:cs="Times New Roman"/>
    </w:rPr>
  </w:style>
  <w:style w:type="paragraph" w:customStyle="1" w:styleId="Estilo1">
    <w:name w:val="Estilo1"/>
    <w:basedOn w:val="Normal"/>
    <w:rsid w:val="00241303"/>
    <w:pPr>
      <w:widowControl/>
      <w:numPr>
        <w:ilvl w:val="1"/>
        <w:numId w:val="14"/>
      </w:numPr>
      <w:jc w:val="both"/>
    </w:pPr>
    <w:rPr>
      <w:rFonts w:ascii="Arial" w:eastAsia="Times New Roman" w:hAnsi="Arial" w:cs="Times New Roman"/>
      <w:szCs w:val="20"/>
      <w:lang w:val="es-ES" w:eastAsia="es-ES"/>
    </w:rPr>
  </w:style>
  <w:style w:type="character" w:styleId="Hipervnculo">
    <w:name w:val="Hyperlink"/>
    <w:basedOn w:val="Fuentedeprrafopredeter"/>
    <w:uiPriority w:val="99"/>
    <w:unhideWhenUsed/>
    <w:rsid w:val="009254A7"/>
    <w:rPr>
      <w:color w:val="0000FF" w:themeColor="hyperlink"/>
      <w:u w:val="single"/>
    </w:rPr>
  </w:style>
  <w:style w:type="character" w:customStyle="1" w:styleId="Mencionar1">
    <w:name w:val="Mencionar1"/>
    <w:basedOn w:val="Fuentedeprrafopredeter"/>
    <w:uiPriority w:val="99"/>
    <w:semiHidden/>
    <w:unhideWhenUsed/>
    <w:rsid w:val="00D8359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13480">
      <w:bodyDiv w:val="1"/>
      <w:marLeft w:val="0"/>
      <w:marRight w:val="0"/>
      <w:marTop w:val="0"/>
      <w:marBottom w:val="0"/>
      <w:divBdr>
        <w:top w:val="none" w:sz="0" w:space="0" w:color="auto"/>
        <w:left w:val="none" w:sz="0" w:space="0" w:color="auto"/>
        <w:bottom w:val="none" w:sz="0" w:space="0" w:color="auto"/>
        <w:right w:val="none" w:sz="0" w:space="0" w:color="auto"/>
      </w:divBdr>
    </w:div>
    <w:div w:id="157964118">
      <w:bodyDiv w:val="1"/>
      <w:marLeft w:val="0"/>
      <w:marRight w:val="0"/>
      <w:marTop w:val="0"/>
      <w:marBottom w:val="0"/>
      <w:divBdr>
        <w:top w:val="none" w:sz="0" w:space="0" w:color="auto"/>
        <w:left w:val="none" w:sz="0" w:space="0" w:color="auto"/>
        <w:bottom w:val="none" w:sz="0" w:space="0" w:color="auto"/>
        <w:right w:val="none" w:sz="0" w:space="0" w:color="auto"/>
      </w:divBdr>
    </w:div>
    <w:div w:id="226189528">
      <w:bodyDiv w:val="1"/>
      <w:marLeft w:val="0"/>
      <w:marRight w:val="0"/>
      <w:marTop w:val="0"/>
      <w:marBottom w:val="0"/>
      <w:divBdr>
        <w:top w:val="none" w:sz="0" w:space="0" w:color="auto"/>
        <w:left w:val="none" w:sz="0" w:space="0" w:color="auto"/>
        <w:bottom w:val="none" w:sz="0" w:space="0" w:color="auto"/>
        <w:right w:val="none" w:sz="0" w:space="0" w:color="auto"/>
      </w:divBdr>
    </w:div>
    <w:div w:id="295919088">
      <w:bodyDiv w:val="1"/>
      <w:marLeft w:val="0"/>
      <w:marRight w:val="0"/>
      <w:marTop w:val="0"/>
      <w:marBottom w:val="0"/>
      <w:divBdr>
        <w:top w:val="none" w:sz="0" w:space="0" w:color="auto"/>
        <w:left w:val="none" w:sz="0" w:space="0" w:color="auto"/>
        <w:bottom w:val="none" w:sz="0" w:space="0" w:color="auto"/>
        <w:right w:val="none" w:sz="0" w:space="0" w:color="auto"/>
      </w:divBdr>
    </w:div>
    <w:div w:id="360978364">
      <w:bodyDiv w:val="1"/>
      <w:marLeft w:val="0"/>
      <w:marRight w:val="0"/>
      <w:marTop w:val="0"/>
      <w:marBottom w:val="0"/>
      <w:divBdr>
        <w:top w:val="none" w:sz="0" w:space="0" w:color="auto"/>
        <w:left w:val="none" w:sz="0" w:space="0" w:color="auto"/>
        <w:bottom w:val="none" w:sz="0" w:space="0" w:color="auto"/>
        <w:right w:val="none" w:sz="0" w:space="0" w:color="auto"/>
      </w:divBdr>
    </w:div>
    <w:div w:id="363602010">
      <w:bodyDiv w:val="1"/>
      <w:marLeft w:val="0"/>
      <w:marRight w:val="0"/>
      <w:marTop w:val="0"/>
      <w:marBottom w:val="0"/>
      <w:divBdr>
        <w:top w:val="none" w:sz="0" w:space="0" w:color="auto"/>
        <w:left w:val="none" w:sz="0" w:space="0" w:color="auto"/>
        <w:bottom w:val="none" w:sz="0" w:space="0" w:color="auto"/>
        <w:right w:val="none" w:sz="0" w:space="0" w:color="auto"/>
      </w:divBdr>
    </w:div>
    <w:div w:id="399639078">
      <w:bodyDiv w:val="1"/>
      <w:marLeft w:val="0"/>
      <w:marRight w:val="0"/>
      <w:marTop w:val="0"/>
      <w:marBottom w:val="0"/>
      <w:divBdr>
        <w:top w:val="none" w:sz="0" w:space="0" w:color="auto"/>
        <w:left w:val="none" w:sz="0" w:space="0" w:color="auto"/>
        <w:bottom w:val="none" w:sz="0" w:space="0" w:color="auto"/>
        <w:right w:val="none" w:sz="0" w:space="0" w:color="auto"/>
      </w:divBdr>
    </w:div>
    <w:div w:id="496306576">
      <w:bodyDiv w:val="1"/>
      <w:marLeft w:val="0"/>
      <w:marRight w:val="0"/>
      <w:marTop w:val="0"/>
      <w:marBottom w:val="0"/>
      <w:divBdr>
        <w:top w:val="none" w:sz="0" w:space="0" w:color="auto"/>
        <w:left w:val="none" w:sz="0" w:space="0" w:color="auto"/>
        <w:bottom w:val="none" w:sz="0" w:space="0" w:color="auto"/>
        <w:right w:val="none" w:sz="0" w:space="0" w:color="auto"/>
      </w:divBdr>
    </w:div>
    <w:div w:id="662390504">
      <w:bodyDiv w:val="1"/>
      <w:marLeft w:val="0"/>
      <w:marRight w:val="0"/>
      <w:marTop w:val="0"/>
      <w:marBottom w:val="0"/>
      <w:divBdr>
        <w:top w:val="none" w:sz="0" w:space="0" w:color="auto"/>
        <w:left w:val="none" w:sz="0" w:space="0" w:color="auto"/>
        <w:bottom w:val="none" w:sz="0" w:space="0" w:color="auto"/>
        <w:right w:val="none" w:sz="0" w:space="0" w:color="auto"/>
      </w:divBdr>
    </w:div>
    <w:div w:id="755906412">
      <w:bodyDiv w:val="1"/>
      <w:marLeft w:val="0"/>
      <w:marRight w:val="0"/>
      <w:marTop w:val="0"/>
      <w:marBottom w:val="0"/>
      <w:divBdr>
        <w:top w:val="none" w:sz="0" w:space="0" w:color="auto"/>
        <w:left w:val="none" w:sz="0" w:space="0" w:color="auto"/>
        <w:bottom w:val="none" w:sz="0" w:space="0" w:color="auto"/>
        <w:right w:val="none" w:sz="0" w:space="0" w:color="auto"/>
      </w:divBdr>
    </w:div>
    <w:div w:id="845943838">
      <w:bodyDiv w:val="1"/>
      <w:marLeft w:val="0"/>
      <w:marRight w:val="0"/>
      <w:marTop w:val="0"/>
      <w:marBottom w:val="0"/>
      <w:divBdr>
        <w:top w:val="none" w:sz="0" w:space="0" w:color="auto"/>
        <w:left w:val="none" w:sz="0" w:space="0" w:color="auto"/>
        <w:bottom w:val="none" w:sz="0" w:space="0" w:color="auto"/>
        <w:right w:val="none" w:sz="0" w:space="0" w:color="auto"/>
      </w:divBdr>
    </w:div>
    <w:div w:id="854341882">
      <w:bodyDiv w:val="1"/>
      <w:marLeft w:val="0"/>
      <w:marRight w:val="0"/>
      <w:marTop w:val="0"/>
      <w:marBottom w:val="0"/>
      <w:divBdr>
        <w:top w:val="none" w:sz="0" w:space="0" w:color="auto"/>
        <w:left w:val="none" w:sz="0" w:space="0" w:color="auto"/>
        <w:bottom w:val="none" w:sz="0" w:space="0" w:color="auto"/>
        <w:right w:val="none" w:sz="0" w:space="0" w:color="auto"/>
      </w:divBdr>
    </w:div>
    <w:div w:id="881555190">
      <w:bodyDiv w:val="1"/>
      <w:marLeft w:val="0"/>
      <w:marRight w:val="0"/>
      <w:marTop w:val="0"/>
      <w:marBottom w:val="0"/>
      <w:divBdr>
        <w:top w:val="none" w:sz="0" w:space="0" w:color="auto"/>
        <w:left w:val="none" w:sz="0" w:space="0" w:color="auto"/>
        <w:bottom w:val="none" w:sz="0" w:space="0" w:color="auto"/>
        <w:right w:val="none" w:sz="0" w:space="0" w:color="auto"/>
      </w:divBdr>
    </w:div>
    <w:div w:id="912010011">
      <w:bodyDiv w:val="1"/>
      <w:marLeft w:val="0"/>
      <w:marRight w:val="0"/>
      <w:marTop w:val="0"/>
      <w:marBottom w:val="0"/>
      <w:divBdr>
        <w:top w:val="none" w:sz="0" w:space="0" w:color="auto"/>
        <w:left w:val="none" w:sz="0" w:space="0" w:color="auto"/>
        <w:bottom w:val="none" w:sz="0" w:space="0" w:color="auto"/>
        <w:right w:val="none" w:sz="0" w:space="0" w:color="auto"/>
      </w:divBdr>
    </w:div>
    <w:div w:id="942883858">
      <w:bodyDiv w:val="1"/>
      <w:marLeft w:val="0"/>
      <w:marRight w:val="0"/>
      <w:marTop w:val="0"/>
      <w:marBottom w:val="0"/>
      <w:divBdr>
        <w:top w:val="none" w:sz="0" w:space="0" w:color="auto"/>
        <w:left w:val="none" w:sz="0" w:space="0" w:color="auto"/>
        <w:bottom w:val="none" w:sz="0" w:space="0" w:color="auto"/>
        <w:right w:val="none" w:sz="0" w:space="0" w:color="auto"/>
      </w:divBdr>
    </w:div>
    <w:div w:id="1129325512">
      <w:bodyDiv w:val="1"/>
      <w:marLeft w:val="0"/>
      <w:marRight w:val="0"/>
      <w:marTop w:val="0"/>
      <w:marBottom w:val="0"/>
      <w:divBdr>
        <w:top w:val="none" w:sz="0" w:space="0" w:color="auto"/>
        <w:left w:val="none" w:sz="0" w:space="0" w:color="auto"/>
        <w:bottom w:val="none" w:sz="0" w:space="0" w:color="auto"/>
        <w:right w:val="none" w:sz="0" w:space="0" w:color="auto"/>
      </w:divBdr>
    </w:div>
    <w:div w:id="1254434431">
      <w:bodyDiv w:val="1"/>
      <w:marLeft w:val="0"/>
      <w:marRight w:val="0"/>
      <w:marTop w:val="0"/>
      <w:marBottom w:val="0"/>
      <w:divBdr>
        <w:top w:val="none" w:sz="0" w:space="0" w:color="auto"/>
        <w:left w:val="none" w:sz="0" w:space="0" w:color="auto"/>
        <w:bottom w:val="none" w:sz="0" w:space="0" w:color="auto"/>
        <w:right w:val="none" w:sz="0" w:space="0" w:color="auto"/>
      </w:divBdr>
    </w:div>
    <w:div w:id="1257665463">
      <w:bodyDiv w:val="1"/>
      <w:marLeft w:val="0"/>
      <w:marRight w:val="0"/>
      <w:marTop w:val="0"/>
      <w:marBottom w:val="0"/>
      <w:divBdr>
        <w:top w:val="none" w:sz="0" w:space="0" w:color="auto"/>
        <w:left w:val="none" w:sz="0" w:space="0" w:color="auto"/>
        <w:bottom w:val="none" w:sz="0" w:space="0" w:color="auto"/>
        <w:right w:val="none" w:sz="0" w:space="0" w:color="auto"/>
      </w:divBdr>
    </w:div>
    <w:div w:id="1312948774">
      <w:bodyDiv w:val="1"/>
      <w:marLeft w:val="0"/>
      <w:marRight w:val="0"/>
      <w:marTop w:val="0"/>
      <w:marBottom w:val="0"/>
      <w:divBdr>
        <w:top w:val="none" w:sz="0" w:space="0" w:color="auto"/>
        <w:left w:val="none" w:sz="0" w:space="0" w:color="auto"/>
        <w:bottom w:val="none" w:sz="0" w:space="0" w:color="auto"/>
        <w:right w:val="none" w:sz="0" w:space="0" w:color="auto"/>
      </w:divBdr>
    </w:div>
    <w:div w:id="1313366317">
      <w:bodyDiv w:val="1"/>
      <w:marLeft w:val="0"/>
      <w:marRight w:val="0"/>
      <w:marTop w:val="0"/>
      <w:marBottom w:val="0"/>
      <w:divBdr>
        <w:top w:val="none" w:sz="0" w:space="0" w:color="auto"/>
        <w:left w:val="none" w:sz="0" w:space="0" w:color="auto"/>
        <w:bottom w:val="none" w:sz="0" w:space="0" w:color="auto"/>
        <w:right w:val="none" w:sz="0" w:space="0" w:color="auto"/>
      </w:divBdr>
    </w:div>
    <w:div w:id="1314481590">
      <w:bodyDiv w:val="1"/>
      <w:marLeft w:val="0"/>
      <w:marRight w:val="0"/>
      <w:marTop w:val="0"/>
      <w:marBottom w:val="0"/>
      <w:divBdr>
        <w:top w:val="none" w:sz="0" w:space="0" w:color="auto"/>
        <w:left w:val="none" w:sz="0" w:space="0" w:color="auto"/>
        <w:bottom w:val="none" w:sz="0" w:space="0" w:color="auto"/>
        <w:right w:val="none" w:sz="0" w:space="0" w:color="auto"/>
      </w:divBdr>
    </w:div>
    <w:div w:id="1325091503">
      <w:bodyDiv w:val="1"/>
      <w:marLeft w:val="0"/>
      <w:marRight w:val="0"/>
      <w:marTop w:val="0"/>
      <w:marBottom w:val="0"/>
      <w:divBdr>
        <w:top w:val="none" w:sz="0" w:space="0" w:color="auto"/>
        <w:left w:val="none" w:sz="0" w:space="0" w:color="auto"/>
        <w:bottom w:val="none" w:sz="0" w:space="0" w:color="auto"/>
        <w:right w:val="none" w:sz="0" w:space="0" w:color="auto"/>
      </w:divBdr>
    </w:div>
    <w:div w:id="1651448335">
      <w:bodyDiv w:val="1"/>
      <w:marLeft w:val="0"/>
      <w:marRight w:val="0"/>
      <w:marTop w:val="0"/>
      <w:marBottom w:val="0"/>
      <w:divBdr>
        <w:top w:val="none" w:sz="0" w:space="0" w:color="auto"/>
        <w:left w:val="none" w:sz="0" w:space="0" w:color="auto"/>
        <w:bottom w:val="none" w:sz="0" w:space="0" w:color="auto"/>
        <w:right w:val="none" w:sz="0" w:space="0" w:color="auto"/>
      </w:divBdr>
    </w:div>
    <w:div w:id="1722091491">
      <w:bodyDiv w:val="1"/>
      <w:marLeft w:val="0"/>
      <w:marRight w:val="0"/>
      <w:marTop w:val="0"/>
      <w:marBottom w:val="0"/>
      <w:divBdr>
        <w:top w:val="none" w:sz="0" w:space="0" w:color="auto"/>
        <w:left w:val="none" w:sz="0" w:space="0" w:color="auto"/>
        <w:bottom w:val="none" w:sz="0" w:space="0" w:color="auto"/>
        <w:right w:val="none" w:sz="0" w:space="0" w:color="auto"/>
      </w:divBdr>
    </w:div>
    <w:div w:id="2040734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37396-EE3D-4780-832C-CACAB7335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911</Words>
  <Characters>5012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Cartel Definitivo A12089M</vt:lpstr>
    </vt:vector>
  </TitlesOfParts>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Cartel Definitivo A12089M</dc:title>
  <dc:creator>p0imorales</dc:creator>
  <cp:keywords>()</cp:keywords>
  <cp:lastModifiedBy>Ivannia Morales Calvo</cp:lastModifiedBy>
  <cp:revision>2</cp:revision>
  <cp:lastPrinted>2020-08-03T15:44:00Z</cp:lastPrinted>
  <dcterms:created xsi:type="dcterms:W3CDTF">2020-10-30T21:29:00Z</dcterms:created>
  <dcterms:modified xsi:type="dcterms:W3CDTF">2020-10-30T21:29:00Z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2012-06-29T00:00:00Z</vt:filetime>
  </property>
  <property fmtid="{D5CDD505-2E9C-101B-9397-08002B2CF9AE}" pid="3" name="Creator">
    <vt:lpwstr>PDFCreator Version 1.1.0</vt:lpwstr>
  </property>
  <property fmtid="{D5CDD505-2E9C-101B-9397-08002B2CF9AE}" pid="4" name="LastSaved">
    <vt:filetime>2016-01-22T00:00:00Z</vt:filetime>
  </property>
</Properties>
</file>